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112EC" w14:textId="77777777" w:rsidR="004A0810" w:rsidRPr="0091175F" w:rsidRDefault="00C55128" w:rsidP="004A0810">
      <w:pPr>
        <w:pStyle w:val="Ttulo"/>
        <w:rPr>
          <w:b w:val="0"/>
          <w:iCs/>
          <w:sz w:val="30"/>
          <w:szCs w:val="30"/>
        </w:rPr>
      </w:pPr>
      <w:r w:rsidRPr="0091175F">
        <w:rPr>
          <w:b w:val="0"/>
          <w:iCs/>
          <w:sz w:val="30"/>
          <w:szCs w:val="30"/>
        </w:rPr>
        <w:tab/>
      </w:r>
    </w:p>
    <w:p w14:paraId="65C6B49D" w14:textId="551964CC" w:rsidR="00000D63" w:rsidRPr="0091175F" w:rsidRDefault="005E0343" w:rsidP="00676F88">
      <w:pPr>
        <w:pStyle w:val="Ttulo"/>
        <w:tabs>
          <w:tab w:val="left" w:pos="2235"/>
        </w:tabs>
        <w:jc w:val="left"/>
        <w:rPr>
          <w:i/>
          <w:iCs/>
        </w:rPr>
      </w:pPr>
      <w:r w:rsidRPr="0091175F">
        <w:rPr>
          <w:i/>
          <w:iCs/>
        </w:rPr>
        <w:tab/>
      </w:r>
    </w:p>
    <w:p w14:paraId="130BCE78" w14:textId="77777777" w:rsidR="005E0343" w:rsidRPr="00AC5AD1" w:rsidRDefault="005E0343" w:rsidP="005E0343">
      <w:pPr>
        <w:pStyle w:val="Ttulo"/>
        <w:rPr>
          <w:i/>
          <w:iCs/>
        </w:rPr>
      </w:pPr>
      <w:r w:rsidRPr="00AC5AD1">
        <w:rPr>
          <w:i/>
          <w:iCs/>
        </w:rPr>
        <w:t>Instituto Nacional de Defensa de la Competencia</w:t>
      </w:r>
    </w:p>
    <w:p w14:paraId="46FC867E" w14:textId="77777777" w:rsidR="005E0343" w:rsidRPr="00AC5AD1" w:rsidRDefault="005E0343" w:rsidP="005E0343">
      <w:pPr>
        <w:pStyle w:val="Ttulo"/>
        <w:rPr>
          <w:bCs w:val="0"/>
          <w:i/>
          <w:iCs/>
          <w:sz w:val="28"/>
        </w:rPr>
      </w:pPr>
      <w:r w:rsidRPr="00AC5AD1">
        <w:rPr>
          <w:i/>
          <w:iCs/>
        </w:rPr>
        <w:t xml:space="preserve">y de la Protección de la </w:t>
      </w:r>
      <w:r w:rsidRPr="00AC5AD1">
        <w:rPr>
          <w:bCs w:val="0"/>
          <w:i/>
          <w:iCs/>
        </w:rPr>
        <w:t>Propiedad Intelectual</w:t>
      </w:r>
      <w:r w:rsidRPr="00AC5AD1">
        <w:rPr>
          <w:b w:val="0"/>
          <w:bCs w:val="0"/>
          <w:i/>
          <w:iCs/>
        </w:rPr>
        <w:t xml:space="preserve"> </w:t>
      </w:r>
      <w:r w:rsidRPr="00AC5AD1">
        <w:rPr>
          <w:bCs w:val="0"/>
          <w:i/>
          <w:iCs/>
        </w:rPr>
        <w:t>– INDECOPI</w:t>
      </w:r>
    </w:p>
    <w:p w14:paraId="60C072C1" w14:textId="77777777" w:rsidR="005E0343" w:rsidRPr="00AC5AD1" w:rsidRDefault="005E0343" w:rsidP="005E0343">
      <w:pPr>
        <w:jc w:val="center"/>
        <w:rPr>
          <w:rFonts w:ascii="Arial" w:hAnsi="Arial" w:cs="Arial"/>
          <w:b/>
          <w:bCs/>
          <w:iCs/>
          <w:sz w:val="28"/>
        </w:rPr>
      </w:pPr>
    </w:p>
    <w:p w14:paraId="51FF2DEE" w14:textId="77777777" w:rsidR="005E0343" w:rsidRPr="00AC5AD1" w:rsidRDefault="005E0343" w:rsidP="005E0343">
      <w:pPr>
        <w:pStyle w:val="Textoindependiente3"/>
        <w:spacing w:line="360" w:lineRule="auto"/>
      </w:pPr>
      <w:r w:rsidRPr="00AC5AD1">
        <w:t>Secretaría Técnica de la Comisión de Dumping, Subsidios y Eliminación de Barreras Comerciales No Arancelarias</w:t>
      </w:r>
    </w:p>
    <w:p w14:paraId="07372C68" w14:textId="0B3C14BF" w:rsidR="005E0343" w:rsidRPr="00AC5AD1" w:rsidRDefault="005E0343" w:rsidP="00F40BD1">
      <w:pPr>
        <w:pStyle w:val="Textoindependiente3"/>
        <w:jc w:val="left"/>
        <w:rPr>
          <w:b w:val="0"/>
          <w:bCs w:val="0"/>
          <w:sz w:val="32"/>
          <w:szCs w:val="32"/>
        </w:rPr>
      </w:pPr>
    </w:p>
    <w:p w14:paraId="6AAF55E4" w14:textId="39134FC1" w:rsidR="005E0343" w:rsidRDefault="00641DB6" w:rsidP="00641DB6">
      <w:pPr>
        <w:pStyle w:val="Ttulo1"/>
        <w:rPr>
          <w:sz w:val="24"/>
        </w:rPr>
      </w:pPr>
      <w:r w:rsidRPr="00AC5AD1">
        <w:rPr>
          <w:sz w:val="24"/>
        </w:rPr>
        <w:t xml:space="preserve">CUESTIONARIO PARA EL </w:t>
      </w:r>
      <w:r w:rsidR="002E0105">
        <w:rPr>
          <w:sz w:val="24"/>
        </w:rPr>
        <w:t xml:space="preserve">INICIO DEL PROCEDIMIENTO DE EXAMEN POR </w:t>
      </w:r>
      <w:r w:rsidR="00B53769">
        <w:rPr>
          <w:sz w:val="24"/>
        </w:rPr>
        <w:t>CAMBIO DE CIRCUNSTANCIAS</w:t>
      </w:r>
      <w:r w:rsidR="002E0105">
        <w:rPr>
          <w:sz w:val="24"/>
        </w:rPr>
        <w:t xml:space="preserve"> </w:t>
      </w:r>
    </w:p>
    <w:p w14:paraId="31259229" w14:textId="393D176E" w:rsidR="00973463" w:rsidRDefault="00973463" w:rsidP="00973463"/>
    <w:p w14:paraId="77B8B7D8" w14:textId="2719ACA6" w:rsidR="00973463" w:rsidRPr="00973463" w:rsidRDefault="00973463" w:rsidP="00973463">
      <w:pPr>
        <w:jc w:val="center"/>
        <w:rPr>
          <w:rFonts w:ascii="Arial" w:hAnsi="Arial" w:cs="Arial"/>
          <w:b/>
          <w:bCs/>
        </w:rPr>
      </w:pPr>
      <w:r w:rsidRPr="00973463">
        <w:rPr>
          <w:rFonts w:ascii="Arial" w:hAnsi="Arial" w:cs="Arial"/>
          <w:b/>
          <w:bCs/>
        </w:rPr>
        <w:t>(</w:t>
      </w:r>
      <w:bookmarkStart w:id="0" w:name="_Hlk40894374"/>
      <w:r w:rsidR="00B53769">
        <w:rPr>
          <w:rFonts w:ascii="Arial" w:hAnsi="Arial" w:cs="Arial"/>
          <w:b/>
          <w:bCs/>
        </w:rPr>
        <w:t>Para uso de productores nacionales</w:t>
      </w:r>
      <w:bookmarkEnd w:id="0"/>
      <w:r w:rsidRPr="00973463">
        <w:rPr>
          <w:rFonts w:ascii="Arial" w:hAnsi="Arial" w:cs="Arial"/>
          <w:b/>
          <w:bCs/>
        </w:rPr>
        <w:t>)</w:t>
      </w:r>
    </w:p>
    <w:p w14:paraId="16E17B6D" w14:textId="1C4741FE" w:rsidR="004A0810" w:rsidRPr="00AC5AD1" w:rsidRDefault="00676F88" w:rsidP="00973463">
      <w:pPr>
        <w:rPr>
          <w:rFonts w:ascii="Arial" w:hAnsi="Arial" w:cs="Arial"/>
          <w:b/>
          <w:bCs/>
          <w:lang w:val="es-ES_tradnl"/>
        </w:rPr>
      </w:pPr>
      <w:r w:rsidRPr="00AC5AD1">
        <w:rPr>
          <w:noProof/>
          <w:lang w:val="es-PE" w:eastAsia="es-PE"/>
        </w:rPr>
        <mc:AlternateContent>
          <mc:Choice Requires="wps">
            <w:drawing>
              <wp:anchor distT="0" distB="0" distL="114300" distR="114300" simplePos="0" relativeHeight="251657216" behindDoc="0" locked="0" layoutInCell="1" allowOverlap="1" wp14:anchorId="32D56996" wp14:editId="34C2D5BA">
                <wp:simplePos x="0" y="0"/>
                <wp:positionH relativeFrom="column">
                  <wp:posOffset>-321945</wp:posOffset>
                </wp:positionH>
                <wp:positionV relativeFrom="paragraph">
                  <wp:posOffset>197484</wp:posOffset>
                </wp:positionV>
                <wp:extent cx="6257290" cy="4360545"/>
                <wp:effectExtent l="19050" t="19050" r="10160" b="20955"/>
                <wp:wrapNone/>
                <wp:docPr id="23"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290" cy="436054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50B61" id="Rectangle 87" o:spid="_x0000_s1026" style="position:absolute;margin-left:-25.35pt;margin-top:15.55pt;width:492.7pt;height:34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" filled="f" strokeweight="3pt">
                <v:stroke linestyle="thinThin"/>
              </v:rect>
            </w:pict>
          </mc:Fallback>
        </mc:AlternateContent>
      </w:r>
    </w:p>
    <w:p w14:paraId="6348B2E7" w14:textId="6E53B4AD" w:rsidR="004A0810" w:rsidRPr="00AC5AD1" w:rsidRDefault="004A0810" w:rsidP="004A0810">
      <w:pPr>
        <w:pStyle w:val="Ttulo3"/>
        <w:rPr>
          <w:sz w:val="22"/>
        </w:rPr>
      </w:pPr>
    </w:p>
    <w:p w14:paraId="59FE6A6B" w14:textId="77777777" w:rsidR="00676F88" w:rsidRDefault="00676F88" w:rsidP="00676F88">
      <w:pPr>
        <w:pStyle w:val="Default"/>
        <w:rPr>
          <w:b/>
          <w:bCs/>
        </w:rPr>
      </w:pPr>
      <w:r>
        <w:rPr>
          <w:b/>
          <w:bCs/>
        </w:rPr>
        <w:t>Razón social de la empresa</w:t>
      </w:r>
      <w:r w:rsidRPr="006B1B64">
        <w:rPr>
          <w:b/>
          <w:bCs/>
        </w:rPr>
        <w:t>:</w:t>
      </w:r>
    </w:p>
    <w:p w14:paraId="104579B1" w14:textId="77777777" w:rsidR="00676F88" w:rsidRDefault="00676F88" w:rsidP="00676F88">
      <w:pPr>
        <w:pStyle w:val="Default"/>
        <w:rPr>
          <w:b/>
          <w:bCs/>
        </w:rPr>
      </w:pPr>
    </w:p>
    <w:p w14:paraId="545A4794" w14:textId="77777777" w:rsidR="00676F88" w:rsidRDefault="00676F88" w:rsidP="00676F88">
      <w:pPr>
        <w:pStyle w:val="Default"/>
        <w:rPr>
          <w:b/>
          <w:bCs/>
        </w:rPr>
      </w:pPr>
    </w:p>
    <w:p w14:paraId="2678CF29" w14:textId="77777777" w:rsidR="00676F88" w:rsidRDefault="00676F88" w:rsidP="00676F88">
      <w:pPr>
        <w:pStyle w:val="Default"/>
        <w:rPr>
          <w:b/>
          <w:bCs/>
        </w:rPr>
      </w:pPr>
      <w:r>
        <w:rPr>
          <w:b/>
          <w:bCs/>
        </w:rPr>
        <w:t>N°</w:t>
      </w:r>
      <w:r w:rsidRPr="000163B5">
        <w:rPr>
          <w:b/>
          <w:bCs/>
        </w:rPr>
        <w:t xml:space="preserve"> de la partida </w:t>
      </w:r>
      <w:r>
        <w:rPr>
          <w:b/>
          <w:bCs/>
        </w:rPr>
        <w:t xml:space="preserve">registral </w:t>
      </w:r>
      <w:r w:rsidRPr="000163B5">
        <w:rPr>
          <w:b/>
          <w:bCs/>
        </w:rPr>
        <w:t>de la empresa:</w:t>
      </w:r>
    </w:p>
    <w:p w14:paraId="03B01BEF" w14:textId="77777777" w:rsidR="00676F88" w:rsidRDefault="00676F88" w:rsidP="00676F88">
      <w:pPr>
        <w:pStyle w:val="Default"/>
        <w:rPr>
          <w:b/>
          <w:bCs/>
        </w:rPr>
      </w:pPr>
    </w:p>
    <w:p w14:paraId="162C509B" w14:textId="77777777" w:rsidR="00676F88" w:rsidRDefault="00676F88" w:rsidP="00676F88">
      <w:pPr>
        <w:pStyle w:val="Default"/>
        <w:rPr>
          <w:b/>
          <w:bCs/>
        </w:rPr>
      </w:pPr>
    </w:p>
    <w:p w14:paraId="3D1D074D" w14:textId="77777777" w:rsidR="00676F88" w:rsidRDefault="00676F88" w:rsidP="00676F88">
      <w:pPr>
        <w:pStyle w:val="Default"/>
        <w:rPr>
          <w:b/>
          <w:bCs/>
        </w:rPr>
      </w:pPr>
      <w:r>
        <w:rPr>
          <w:b/>
          <w:bCs/>
        </w:rPr>
        <w:t>N°</w:t>
      </w:r>
      <w:r w:rsidRPr="000163B5">
        <w:rPr>
          <w:b/>
          <w:bCs/>
        </w:rPr>
        <w:t xml:space="preserve"> </w:t>
      </w:r>
      <w:r>
        <w:rPr>
          <w:b/>
          <w:bCs/>
        </w:rPr>
        <w:t xml:space="preserve">de </w:t>
      </w:r>
      <w:r w:rsidRPr="004A41D3">
        <w:rPr>
          <w:b/>
          <w:bCs/>
        </w:rPr>
        <w:t>Registro Único de Contribuyentes</w:t>
      </w:r>
      <w:r w:rsidRPr="000163B5">
        <w:rPr>
          <w:b/>
          <w:bCs/>
        </w:rPr>
        <w:t xml:space="preserve"> de la empresa:</w:t>
      </w:r>
    </w:p>
    <w:p w14:paraId="1DADE945" w14:textId="77777777" w:rsidR="00676F88" w:rsidRDefault="00676F88" w:rsidP="00676F88">
      <w:pPr>
        <w:pStyle w:val="Default"/>
        <w:rPr>
          <w:b/>
          <w:bCs/>
        </w:rPr>
      </w:pPr>
    </w:p>
    <w:p w14:paraId="33DABCCE" w14:textId="77777777" w:rsidR="00676F88" w:rsidRDefault="00676F88" w:rsidP="00676F88">
      <w:pPr>
        <w:pStyle w:val="Default"/>
        <w:rPr>
          <w:b/>
          <w:bCs/>
        </w:rPr>
      </w:pPr>
    </w:p>
    <w:p w14:paraId="698A0246" w14:textId="77777777" w:rsidR="00676F88" w:rsidRPr="000163B5" w:rsidRDefault="00676F88" w:rsidP="00676F88">
      <w:pPr>
        <w:pStyle w:val="Default"/>
        <w:rPr>
          <w:b/>
          <w:bCs/>
        </w:rPr>
      </w:pPr>
      <w:r w:rsidRPr="006B1B64">
        <w:rPr>
          <w:b/>
          <w:bCs/>
        </w:rPr>
        <w:t>Dirección</w:t>
      </w:r>
      <w:r>
        <w:rPr>
          <w:b/>
          <w:bCs/>
        </w:rPr>
        <w:t xml:space="preserve"> domiciliaria</w:t>
      </w:r>
      <w:r w:rsidRPr="006B1B64">
        <w:rPr>
          <w:b/>
          <w:bCs/>
        </w:rPr>
        <w:t xml:space="preserve">: </w:t>
      </w:r>
    </w:p>
    <w:p w14:paraId="6E8636A8" w14:textId="77777777" w:rsidR="00676F88" w:rsidRDefault="00676F88" w:rsidP="00676F88">
      <w:pPr>
        <w:pStyle w:val="Default"/>
        <w:rPr>
          <w:b/>
          <w:bCs/>
        </w:rPr>
      </w:pPr>
    </w:p>
    <w:p w14:paraId="2DEBB535" w14:textId="77777777" w:rsidR="00676F88" w:rsidRDefault="00676F88" w:rsidP="00676F88">
      <w:pPr>
        <w:pStyle w:val="Default"/>
        <w:rPr>
          <w:b/>
          <w:bCs/>
        </w:rPr>
      </w:pPr>
    </w:p>
    <w:p w14:paraId="46937491" w14:textId="77777777" w:rsidR="00676F88" w:rsidRDefault="00676F88" w:rsidP="00676F88">
      <w:pPr>
        <w:pStyle w:val="Default"/>
        <w:rPr>
          <w:b/>
          <w:bCs/>
        </w:rPr>
      </w:pPr>
      <w:r w:rsidRPr="006B1B64">
        <w:rPr>
          <w:b/>
          <w:bCs/>
        </w:rPr>
        <w:t xml:space="preserve">Teléfono: </w:t>
      </w:r>
    </w:p>
    <w:p w14:paraId="21EBAF00" w14:textId="77777777" w:rsidR="00676F88" w:rsidRDefault="00676F88" w:rsidP="00676F88">
      <w:pPr>
        <w:pStyle w:val="Default"/>
        <w:rPr>
          <w:b/>
          <w:bCs/>
        </w:rPr>
      </w:pPr>
    </w:p>
    <w:p w14:paraId="69A5620C" w14:textId="77777777" w:rsidR="00676F88" w:rsidRDefault="00676F88" w:rsidP="00676F88">
      <w:pPr>
        <w:pStyle w:val="Default"/>
        <w:rPr>
          <w:b/>
          <w:bCs/>
        </w:rPr>
      </w:pPr>
    </w:p>
    <w:p w14:paraId="08AF5867" w14:textId="77777777" w:rsidR="00676F88" w:rsidRPr="000163B5" w:rsidRDefault="00676F88" w:rsidP="00676F88">
      <w:pPr>
        <w:pStyle w:val="Default"/>
        <w:rPr>
          <w:b/>
          <w:bCs/>
        </w:rPr>
      </w:pPr>
      <w:r w:rsidRPr="006B1B64">
        <w:rPr>
          <w:b/>
          <w:bCs/>
        </w:rPr>
        <w:t xml:space="preserve">E mail: </w:t>
      </w:r>
    </w:p>
    <w:p w14:paraId="49DF2C6D" w14:textId="77777777" w:rsidR="00676F88" w:rsidRDefault="00676F88" w:rsidP="00676F88">
      <w:pPr>
        <w:pStyle w:val="Default"/>
        <w:rPr>
          <w:b/>
          <w:bCs/>
        </w:rPr>
      </w:pPr>
    </w:p>
    <w:p w14:paraId="11B8369B" w14:textId="77777777" w:rsidR="00676F88" w:rsidRDefault="00676F88" w:rsidP="00676F88">
      <w:pPr>
        <w:pStyle w:val="Default"/>
        <w:rPr>
          <w:b/>
          <w:bCs/>
        </w:rPr>
      </w:pPr>
    </w:p>
    <w:p w14:paraId="63138617" w14:textId="77777777" w:rsidR="00676F88" w:rsidRPr="002D6AAD" w:rsidRDefault="00676F88" w:rsidP="00676F88">
      <w:pPr>
        <w:pStyle w:val="Default"/>
        <w:rPr>
          <w:b/>
          <w:bCs/>
        </w:rPr>
      </w:pPr>
      <w:r w:rsidRPr="002D6AAD">
        <w:rPr>
          <w:b/>
          <w:bCs/>
        </w:rPr>
        <w:t xml:space="preserve">Dirección web: </w:t>
      </w:r>
      <w:r w:rsidRPr="002D6AAD">
        <w:rPr>
          <w:b/>
          <w:bCs/>
        </w:rPr>
        <w:tab/>
      </w:r>
    </w:p>
    <w:p w14:paraId="7F0BF984" w14:textId="77777777" w:rsidR="00676F88" w:rsidRPr="002D6AAD" w:rsidRDefault="00676F88" w:rsidP="00676F88">
      <w:pPr>
        <w:pStyle w:val="Default"/>
        <w:rPr>
          <w:b/>
          <w:bCs/>
        </w:rPr>
      </w:pPr>
    </w:p>
    <w:p w14:paraId="09704301" w14:textId="77777777" w:rsidR="00676F88" w:rsidRPr="002D6AAD" w:rsidRDefault="00676F88" w:rsidP="00676F88">
      <w:pPr>
        <w:pStyle w:val="Default"/>
        <w:rPr>
          <w:b/>
          <w:bCs/>
        </w:rPr>
      </w:pPr>
    </w:p>
    <w:p w14:paraId="32C72F31" w14:textId="77777777" w:rsidR="00676F88" w:rsidRPr="002D6AAD" w:rsidRDefault="00676F88" w:rsidP="00676F88">
      <w:pPr>
        <w:pStyle w:val="Default"/>
        <w:rPr>
          <w:b/>
          <w:bCs/>
        </w:rPr>
      </w:pPr>
      <w:r w:rsidRPr="002D6AAD">
        <w:rPr>
          <w:b/>
          <w:bCs/>
        </w:rPr>
        <w:t>Fecha:</w:t>
      </w:r>
    </w:p>
    <w:p w14:paraId="1E6A3CA0" w14:textId="77777777" w:rsidR="00676F88" w:rsidRPr="006B1B64" w:rsidRDefault="00676F88" w:rsidP="00676F88"/>
    <w:p w14:paraId="4D59F120" w14:textId="77777777" w:rsidR="004A0810" w:rsidRPr="00AC5AD1" w:rsidRDefault="004A0810" w:rsidP="004A0810">
      <w:pPr>
        <w:ind w:firstLine="284"/>
        <w:jc w:val="both"/>
        <w:rPr>
          <w:rFonts w:ascii="Arial" w:hAnsi="Arial" w:cs="Arial"/>
          <w:b/>
          <w:bCs/>
          <w:sz w:val="22"/>
        </w:rPr>
      </w:pPr>
    </w:p>
    <w:p w14:paraId="0E8430F8" w14:textId="78A3AF2C" w:rsidR="004A0810" w:rsidRPr="00AC5AD1" w:rsidRDefault="004A0810" w:rsidP="004A0810">
      <w:pPr>
        <w:ind w:firstLine="284"/>
        <w:jc w:val="both"/>
        <w:rPr>
          <w:rFonts w:ascii="Arial" w:hAnsi="Arial" w:cs="Arial"/>
          <w:b/>
          <w:bCs/>
          <w:sz w:val="22"/>
        </w:rPr>
      </w:pPr>
    </w:p>
    <w:p w14:paraId="0057537E" w14:textId="3A841BC1" w:rsidR="00000D63" w:rsidRPr="00AC5AD1" w:rsidRDefault="00676F88" w:rsidP="004A0810">
      <w:pPr>
        <w:jc w:val="center"/>
        <w:rPr>
          <w:lang w:val="es-ES_tradnl"/>
        </w:rPr>
      </w:pPr>
      <w:r w:rsidRPr="00AC5AD1">
        <w:rPr>
          <w:noProof/>
          <w:lang w:val="es-PE" w:eastAsia="es-PE"/>
        </w:rPr>
        <mc:AlternateContent>
          <mc:Choice Requires="wps">
            <w:drawing>
              <wp:anchor distT="0" distB="0" distL="114300" distR="114300" simplePos="0" relativeHeight="251658240" behindDoc="0" locked="0" layoutInCell="1" allowOverlap="1" wp14:anchorId="0339920A" wp14:editId="6E6180B9">
                <wp:simplePos x="0" y="0"/>
                <wp:positionH relativeFrom="column">
                  <wp:posOffset>137160</wp:posOffset>
                </wp:positionH>
                <wp:positionV relativeFrom="paragraph">
                  <wp:posOffset>264795</wp:posOffset>
                </wp:positionV>
                <wp:extent cx="5292090" cy="539115"/>
                <wp:effectExtent l="7620" t="5715" r="5715" b="7620"/>
                <wp:wrapSquare wrapText="bothSides"/>
                <wp:docPr id="2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2090" cy="539115"/>
                        </a:xfrm>
                        <a:prstGeom prst="rect">
                          <a:avLst/>
                        </a:prstGeom>
                        <a:solidFill>
                          <a:srgbClr val="FFFFFF"/>
                        </a:solidFill>
                        <a:ln w="9525">
                          <a:solidFill>
                            <a:srgbClr val="000000"/>
                          </a:solidFill>
                          <a:miter lim="800000"/>
                          <a:headEnd/>
                          <a:tailEnd/>
                        </a:ln>
                      </wps:spPr>
                      <wps:txbx>
                        <w:txbxContent>
                          <w:p w14:paraId="73F0CE62" w14:textId="4AA05A48" w:rsidR="001036DE" w:rsidRDefault="001036DE" w:rsidP="004A0810">
                            <w:pPr>
                              <w:ind w:right="661" w:firstLine="567"/>
                              <w:jc w:val="center"/>
                              <w:rPr>
                                <w:rFonts w:ascii="Arial" w:hAnsi="Arial" w:cs="Arial"/>
                                <w:b/>
                                <w:bCs/>
                                <w:i/>
                                <w:lang w:val="es-ES_tradnl"/>
                              </w:rPr>
                            </w:pPr>
                            <w:r w:rsidRPr="00E532D0">
                              <w:rPr>
                                <w:rFonts w:ascii="Arial" w:hAnsi="Arial" w:cs="Arial"/>
                                <w:b/>
                                <w:bCs/>
                                <w:i/>
                                <w:lang w:val="es-ES_tradnl"/>
                              </w:rPr>
                              <w:t>Este cuestionario, así como todo lo que a él se anexe deberá ser entregado en formato físico y digital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39920A" id="_x0000_t202" coordsize="21600,21600" o:spt="202" path="m,l,21600r21600,l21600,xe">
                <v:stroke joinstyle="miter"/>
                <v:path gradientshapeok="t" o:connecttype="rect"/>
              </v:shapetype>
              <v:shape id="Text Box 88" o:spid="_x0000_s1026" type="#_x0000_t202" style="position:absolute;left:0;text-align:left;margin-left:10.8pt;margin-top:20.85pt;width:416.7pt;height:4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">
                <v:textbox>
                  <w:txbxContent>
                    <w:p w14:paraId="73F0CE62" w14:textId="4AA05A48" w:rsidR="001036DE" w:rsidRDefault="001036DE" w:rsidP="004A0810">
                      <w:pPr>
                        <w:ind w:right="661" w:firstLine="567"/>
                        <w:jc w:val="center"/>
                        <w:rPr>
                          <w:rFonts w:ascii="Arial" w:hAnsi="Arial" w:cs="Arial"/>
                          <w:b/>
                          <w:bCs/>
                          <w:i/>
                          <w:lang w:val="es-ES_tradnl"/>
                        </w:rPr>
                      </w:pPr>
                      <w:r w:rsidRPr="00E532D0">
                        <w:rPr>
                          <w:rFonts w:ascii="Arial" w:hAnsi="Arial" w:cs="Arial"/>
                          <w:b/>
                          <w:bCs/>
                          <w:i/>
                          <w:lang w:val="es-ES_tradnl"/>
                        </w:rPr>
                        <w:t>Este cuestionario, así como todo lo que a él se anexe deberá ser entregado en formato físico y digital</w:t>
                      </w:r>
                    </w:p>
                  </w:txbxContent>
                </v:textbox>
                <w10:wrap type="square"/>
              </v:shape>
            </w:pict>
          </mc:Fallback>
        </mc:AlternateContent>
      </w:r>
      <w:r w:rsidR="004A0810" w:rsidRPr="00AC5AD1">
        <w:rPr>
          <w:lang w:val="es-ES_tradnl"/>
        </w:rPr>
        <w:br w:type="page"/>
      </w:r>
    </w:p>
    <w:p w14:paraId="312AC17F" w14:textId="77777777" w:rsidR="00000D63" w:rsidRPr="00AC5AD1" w:rsidRDefault="00000D63" w:rsidP="004A0810">
      <w:pPr>
        <w:jc w:val="center"/>
        <w:rPr>
          <w:lang w:val="es-ES_tradnl"/>
        </w:rPr>
      </w:pPr>
    </w:p>
    <w:p w14:paraId="504DEBDF" w14:textId="77777777" w:rsidR="00000D63" w:rsidRPr="00AC5AD1" w:rsidRDefault="00000D63" w:rsidP="004A0810">
      <w:pPr>
        <w:jc w:val="center"/>
        <w:rPr>
          <w:lang w:val="es-ES_tradnl"/>
        </w:rPr>
      </w:pPr>
    </w:p>
    <w:p w14:paraId="1BB9AC47" w14:textId="49AD1836" w:rsidR="00F40BD1" w:rsidRPr="00AC5AD1" w:rsidRDefault="004A0810" w:rsidP="002E0105">
      <w:pPr>
        <w:jc w:val="center"/>
        <w:rPr>
          <w:rFonts w:ascii="Arial" w:hAnsi="Arial" w:cs="Arial"/>
          <w:b/>
          <w:sz w:val="22"/>
          <w:szCs w:val="22"/>
        </w:rPr>
      </w:pPr>
      <w:r w:rsidRPr="00AC5AD1">
        <w:rPr>
          <w:rFonts w:ascii="Arial" w:hAnsi="Arial" w:cs="Arial"/>
          <w:b/>
          <w:sz w:val="22"/>
        </w:rPr>
        <w:t xml:space="preserve">CUESTIONARIO PARA </w:t>
      </w:r>
      <w:r w:rsidR="00306EE8" w:rsidRPr="00AC5AD1">
        <w:rPr>
          <w:rFonts w:ascii="Arial" w:hAnsi="Arial" w:cs="Arial"/>
          <w:b/>
          <w:sz w:val="22"/>
        </w:rPr>
        <w:t xml:space="preserve">EL </w:t>
      </w:r>
      <w:r w:rsidR="002E0105">
        <w:rPr>
          <w:rFonts w:ascii="Arial" w:hAnsi="Arial" w:cs="Arial"/>
          <w:b/>
          <w:sz w:val="22"/>
        </w:rPr>
        <w:t>INICIO DE PROCEDIMIENTO DE EXAMEN POR</w:t>
      </w:r>
      <w:r w:rsidR="00B53769">
        <w:rPr>
          <w:rFonts w:ascii="Arial" w:hAnsi="Arial" w:cs="Arial"/>
          <w:b/>
          <w:sz w:val="22"/>
        </w:rPr>
        <w:t xml:space="preserve"> CAMBIO DE CIRCUNSTANCIAS</w:t>
      </w:r>
    </w:p>
    <w:p w14:paraId="3CDDAEA3" w14:textId="77777777" w:rsidR="004A0810" w:rsidRPr="00AC5AD1" w:rsidRDefault="004A0810" w:rsidP="004A0810">
      <w:pPr>
        <w:pStyle w:val="Sangradetextonormal"/>
        <w:jc w:val="left"/>
        <w:rPr>
          <w:sz w:val="22"/>
        </w:rPr>
      </w:pPr>
    </w:p>
    <w:p w14:paraId="4584D54F" w14:textId="77777777" w:rsidR="004A0810" w:rsidRPr="00AC5AD1" w:rsidRDefault="004A0810" w:rsidP="004A0810">
      <w:pPr>
        <w:tabs>
          <w:tab w:val="left" w:pos="-1440"/>
          <w:tab w:val="left" w:pos="-720"/>
          <w:tab w:val="left" w:pos="708"/>
          <w:tab w:val="left" w:pos="1009"/>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jc w:val="center"/>
        <w:rPr>
          <w:rFonts w:ascii="Arial" w:hAnsi="Arial" w:cs="Arial"/>
          <w:b/>
          <w:szCs w:val="28"/>
          <w:u w:val="single"/>
        </w:rPr>
      </w:pPr>
      <w:r w:rsidRPr="00AC5AD1">
        <w:rPr>
          <w:rFonts w:ascii="Arial" w:hAnsi="Arial" w:cs="Arial"/>
          <w:b/>
          <w:szCs w:val="28"/>
          <w:u w:val="single"/>
        </w:rPr>
        <w:t>DECLARACIÓN</w:t>
      </w:r>
    </w:p>
    <w:p w14:paraId="13F81C2E" w14:textId="77777777" w:rsidR="004A0810" w:rsidRPr="00AC5AD1" w:rsidRDefault="004A0810" w:rsidP="004A0810">
      <w:pPr>
        <w:jc w:val="both"/>
        <w:rPr>
          <w:rFonts w:ascii="Arial" w:hAnsi="Arial"/>
          <w:sz w:val="22"/>
          <w:szCs w:val="20"/>
        </w:rPr>
      </w:pPr>
    </w:p>
    <w:p w14:paraId="305DDA71" w14:textId="77777777" w:rsidR="004A0810" w:rsidRPr="00AC5AD1" w:rsidRDefault="004A0810" w:rsidP="004A0810">
      <w:pPr>
        <w:jc w:val="both"/>
        <w:rPr>
          <w:rFonts w:ascii="Arial" w:hAnsi="Arial"/>
          <w:sz w:val="22"/>
          <w:szCs w:val="20"/>
        </w:rPr>
      </w:pPr>
      <w:bookmarkStart w:id="1" w:name="_Hlk40894402"/>
      <w:r w:rsidRPr="00AC5AD1">
        <w:rPr>
          <w:rFonts w:ascii="Arial" w:hAnsi="Arial"/>
          <w:sz w:val="22"/>
          <w:szCs w:val="20"/>
        </w:rPr>
        <w:t xml:space="preserve">La persona abajo firmante declara que toda la información que se proporciona en este documento en respuesta al Cuestionario es completa y verdadera, y reconoce que queda sujeta a verificación por la Secretaría Técnica de Comisión de Dumping, Subsidios y Eliminación de Barreras </w:t>
      </w:r>
      <w:r w:rsidR="006E0DD6" w:rsidRPr="00AC5AD1">
        <w:rPr>
          <w:rFonts w:ascii="Arial" w:hAnsi="Arial"/>
          <w:sz w:val="22"/>
          <w:szCs w:val="20"/>
        </w:rPr>
        <w:t xml:space="preserve">Comerciales </w:t>
      </w:r>
      <w:r w:rsidRPr="00AC5AD1">
        <w:rPr>
          <w:rFonts w:ascii="Arial" w:hAnsi="Arial"/>
          <w:sz w:val="22"/>
          <w:szCs w:val="20"/>
        </w:rPr>
        <w:t>No Arancelarias</w:t>
      </w:r>
      <w:r w:rsidR="006E0DD6" w:rsidRPr="00AC5AD1">
        <w:rPr>
          <w:rFonts w:ascii="Arial" w:hAnsi="Arial"/>
          <w:sz w:val="22"/>
          <w:szCs w:val="20"/>
        </w:rPr>
        <w:t xml:space="preserve"> del INDECOPI.</w:t>
      </w:r>
    </w:p>
    <w:p w14:paraId="1B91F0B4" w14:textId="56F689C1" w:rsidR="004A0810" w:rsidRDefault="004A0810" w:rsidP="004A0810">
      <w:pPr>
        <w:jc w:val="both"/>
        <w:rPr>
          <w:rFonts w:ascii="Arial" w:hAnsi="Arial"/>
          <w:sz w:val="22"/>
          <w:szCs w:val="20"/>
        </w:rPr>
      </w:pPr>
    </w:p>
    <w:p w14:paraId="4B0F95F7" w14:textId="77777777" w:rsidR="005D7CA7" w:rsidRPr="00676F88" w:rsidRDefault="005D7CA7" w:rsidP="004A0810">
      <w:pPr>
        <w:jc w:val="both"/>
        <w:rPr>
          <w:rFonts w:ascii="Arial" w:hAnsi="Arial" w:cs="Arial"/>
          <w:sz w:val="20"/>
          <w:szCs w:val="20"/>
        </w:rPr>
      </w:pPr>
    </w:p>
    <w:p w14:paraId="389776FA" w14:textId="77777777" w:rsidR="002E0105" w:rsidRPr="00676F88" w:rsidRDefault="002E0105" w:rsidP="002E0105">
      <w:pPr>
        <w:jc w:val="center"/>
        <w:rPr>
          <w:rFonts w:ascii="Arial" w:hAnsi="Arial" w:cs="Arial"/>
          <w:b/>
          <w:sz w:val="20"/>
          <w:szCs w:val="20"/>
        </w:rPr>
      </w:pPr>
      <w:r w:rsidRPr="00676F88">
        <w:rPr>
          <w:rFonts w:ascii="Arial" w:hAnsi="Arial" w:cs="Arial"/>
          <w:b/>
          <w:sz w:val="20"/>
          <w:szCs w:val="20"/>
        </w:rPr>
        <w:t>DATOS DE IDENTIFICACIÓN DEL REPRESENTANTE DE LA EMPRESA</w:t>
      </w:r>
    </w:p>
    <w:p w14:paraId="5473D94F" w14:textId="2FF9114E" w:rsidR="004A0810" w:rsidRPr="00676F88" w:rsidRDefault="004A0810" w:rsidP="004A0810">
      <w:pPr>
        <w:rPr>
          <w:rFonts w:ascii="Arial" w:hAnsi="Arial" w:cs="Arial"/>
          <w:sz w:val="20"/>
          <w:szCs w:val="20"/>
        </w:rPr>
      </w:pPr>
    </w:p>
    <w:bookmarkEnd w:id="1"/>
    <w:p w14:paraId="1E459ED2" w14:textId="77777777" w:rsidR="00676F88" w:rsidRPr="00676F88" w:rsidRDefault="00676F88" w:rsidP="004D3E06">
      <w:pPr>
        <w:ind w:left="648"/>
        <w:jc w:val="both"/>
        <w:rPr>
          <w:rFonts w:ascii="Arial" w:hAnsi="Arial" w:cs="Arial"/>
          <w:b/>
          <w:sz w:val="20"/>
          <w:szCs w:val="20"/>
        </w:rPr>
      </w:pPr>
      <w:r w:rsidRPr="00676F88">
        <w:rPr>
          <w:rFonts w:ascii="Arial" w:hAnsi="Arial" w:cs="Arial"/>
          <w:b/>
          <w:sz w:val="20"/>
          <w:szCs w:val="20"/>
        </w:rPr>
        <w:t>Nombre y cargo del representante Legal responsable del llenado del Cuestionario</w:t>
      </w:r>
      <w:r w:rsidRPr="00676F88">
        <w:rPr>
          <w:rFonts w:ascii="Arial" w:hAnsi="Arial" w:cs="Arial"/>
          <w:b/>
          <w:sz w:val="20"/>
          <w:szCs w:val="20"/>
          <w:vertAlign w:val="superscript"/>
        </w:rPr>
        <w:footnoteReference w:id="1"/>
      </w:r>
      <w:r w:rsidRPr="00676F88">
        <w:rPr>
          <w:rFonts w:ascii="Arial" w:hAnsi="Arial" w:cs="Arial"/>
          <w:b/>
          <w:sz w:val="20"/>
          <w:szCs w:val="20"/>
        </w:rPr>
        <w:t>:</w:t>
      </w:r>
    </w:p>
    <w:p w14:paraId="6FEAA026" w14:textId="77777777" w:rsidR="00676F88" w:rsidRPr="00676F88" w:rsidRDefault="00676F88" w:rsidP="004D3E06">
      <w:pPr>
        <w:pStyle w:val="Textoindependiente"/>
        <w:rPr>
          <w:rFonts w:cs="Arial"/>
          <w:b/>
          <w:sz w:val="20"/>
          <w:szCs w:val="20"/>
        </w:rPr>
      </w:pPr>
    </w:p>
    <w:p w14:paraId="170EC50C" w14:textId="77777777" w:rsidR="00676F88" w:rsidRPr="00676F88" w:rsidRDefault="00676F88" w:rsidP="004D3E06">
      <w:pPr>
        <w:pStyle w:val="Textoindependiente"/>
        <w:spacing w:before="1"/>
        <w:rPr>
          <w:rFonts w:cs="Arial"/>
          <w:b/>
          <w:sz w:val="20"/>
          <w:szCs w:val="20"/>
        </w:rPr>
      </w:pPr>
    </w:p>
    <w:p w14:paraId="2CAA1EEC" w14:textId="77777777" w:rsidR="00676F88" w:rsidRPr="00676F88" w:rsidRDefault="00676F88" w:rsidP="004D3E06">
      <w:pPr>
        <w:pStyle w:val="Textoindependiente"/>
        <w:rPr>
          <w:rFonts w:cs="Arial"/>
          <w:b/>
          <w:sz w:val="20"/>
          <w:szCs w:val="20"/>
        </w:rPr>
      </w:pPr>
      <w:r w:rsidRPr="00676F88">
        <w:rPr>
          <w:rFonts w:cs="Arial"/>
          <w:noProof/>
          <w:sz w:val="20"/>
          <w:szCs w:val="20"/>
        </w:rPr>
        <mc:AlternateContent>
          <mc:Choice Requires="wps">
            <w:drawing>
              <wp:anchor distT="0" distB="0" distL="0" distR="0" simplePos="0" relativeHeight="251687936" behindDoc="1" locked="0" layoutInCell="1" allowOverlap="1" wp14:anchorId="077C3F8D" wp14:editId="449EBDEB">
                <wp:simplePos x="0" y="0"/>
                <wp:positionH relativeFrom="page">
                  <wp:align>center</wp:align>
                </wp:positionH>
                <wp:positionV relativeFrom="paragraph">
                  <wp:posOffset>142875</wp:posOffset>
                </wp:positionV>
                <wp:extent cx="5273675" cy="1270"/>
                <wp:effectExtent l="0" t="0" r="0" b="0"/>
                <wp:wrapTopAndBottom/>
                <wp:docPr id="14" name="Forma libre: 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3675" cy="1270"/>
                        </a:xfrm>
                        <a:custGeom>
                          <a:avLst/>
                          <a:gdLst>
                            <a:gd name="T0" fmla="+- 0 1848 1848"/>
                            <a:gd name="T1" fmla="*/ T0 w 8305"/>
                            <a:gd name="T2" fmla="+- 0 10152 1848"/>
                            <a:gd name="T3" fmla="*/ T2 w 8305"/>
                          </a:gdLst>
                          <a:ahLst/>
                          <a:cxnLst>
                            <a:cxn ang="0">
                              <a:pos x="T1" y="0"/>
                            </a:cxn>
                            <a:cxn ang="0">
                              <a:pos x="T3" y="0"/>
                            </a:cxn>
                          </a:cxnLst>
                          <a:rect l="0" t="0" r="r" b="b"/>
                          <a:pathLst>
                            <a:path w="8305">
                              <a:moveTo>
                                <a:pt x="0" y="0"/>
                              </a:moveTo>
                              <a:lnTo>
                                <a:pt x="8304" y="0"/>
                              </a:lnTo>
                            </a:path>
                          </a:pathLst>
                        </a:custGeom>
                        <a:noFill/>
                        <a:ln w="117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8A4A9" id="Forma libre: forma 14" o:spid="_x0000_s1026" style="position:absolute;margin-left:0;margin-top:11.25pt;width:415.25pt;height:.1pt;z-index:-251628544;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coordsize="83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" path="m,l8304,e" filled="f" strokeweight=".32522mm">
                <v:path arrowok="t" o:connecttype="custom" o:connectlocs="0,0;5273040,0" o:connectangles="0,0"/>
                <w10:wrap type="topAndBottom" anchorx="page"/>
              </v:shape>
            </w:pict>
          </mc:Fallback>
        </mc:AlternateContent>
      </w:r>
    </w:p>
    <w:p w14:paraId="15711B1B" w14:textId="77777777" w:rsidR="00676F88" w:rsidRPr="00676F88" w:rsidRDefault="00676F88" w:rsidP="004D3E06">
      <w:pPr>
        <w:jc w:val="both"/>
        <w:rPr>
          <w:rFonts w:ascii="Arial" w:hAnsi="Arial" w:cs="Arial"/>
          <w:sz w:val="20"/>
          <w:szCs w:val="20"/>
        </w:rPr>
      </w:pPr>
    </w:p>
    <w:p w14:paraId="2F298658" w14:textId="77777777" w:rsidR="00676F88" w:rsidRPr="00676F88" w:rsidRDefault="00676F88" w:rsidP="004D3E06">
      <w:pPr>
        <w:ind w:left="648"/>
        <w:jc w:val="both"/>
        <w:rPr>
          <w:rFonts w:ascii="Arial" w:hAnsi="Arial" w:cs="Arial"/>
          <w:b/>
          <w:sz w:val="20"/>
          <w:szCs w:val="20"/>
        </w:rPr>
      </w:pPr>
      <w:r w:rsidRPr="00676F88">
        <w:rPr>
          <w:rFonts w:ascii="Arial" w:hAnsi="Arial" w:cs="Arial"/>
          <w:b/>
          <w:sz w:val="20"/>
          <w:szCs w:val="20"/>
        </w:rPr>
        <w:t>N° de documento de identidad del representante Legal responsable del llenado del Cuestionario:</w:t>
      </w:r>
    </w:p>
    <w:p w14:paraId="6713A5E6" w14:textId="77777777" w:rsidR="00676F88" w:rsidRPr="00676F88" w:rsidRDefault="00676F88" w:rsidP="004D3E06">
      <w:pPr>
        <w:pStyle w:val="Textoindependiente"/>
        <w:rPr>
          <w:rFonts w:cs="Arial"/>
          <w:b/>
          <w:sz w:val="20"/>
          <w:szCs w:val="20"/>
        </w:rPr>
      </w:pPr>
    </w:p>
    <w:p w14:paraId="77D050C7" w14:textId="77777777" w:rsidR="00676F88" w:rsidRPr="00676F88" w:rsidRDefault="00676F88" w:rsidP="004D3E06">
      <w:pPr>
        <w:pStyle w:val="Textoindependiente"/>
        <w:spacing w:before="1"/>
        <w:rPr>
          <w:rFonts w:cs="Arial"/>
          <w:b/>
          <w:sz w:val="20"/>
          <w:szCs w:val="20"/>
        </w:rPr>
      </w:pPr>
    </w:p>
    <w:p w14:paraId="0DB7D589" w14:textId="77777777" w:rsidR="00676F88" w:rsidRPr="00676F88" w:rsidRDefault="00676F88" w:rsidP="004D3E06">
      <w:pPr>
        <w:pStyle w:val="Textoindependiente"/>
        <w:rPr>
          <w:rFonts w:cs="Arial"/>
          <w:b/>
          <w:sz w:val="20"/>
          <w:szCs w:val="20"/>
        </w:rPr>
      </w:pPr>
      <w:r w:rsidRPr="00676F88">
        <w:rPr>
          <w:rFonts w:cs="Arial"/>
          <w:noProof/>
          <w:sz w:val="20"/>
          <w:szCs w:val="20"/>
        </w:rPr>
        <mc:AlternateContent>
          <mc:Choice Requires="wps">
            <w:drawing>
              <wp:anchor distT="0" distB="0" distL="0" distR="0" simplePos="0" relativeHeight="251692032" behindDoc="1" locked="0" layoutInCell="1" allowOverlap="1" wp14:anchorId="18E8B4F8" wp14:editId="32734458">
                <wp:simplePos x="0" y="0"/>
                <wp:positionH relativeFrom="page">
                  <wp:align>center</wp:align>
                </wp:positionH>
                <wp:positionV relativeFrom="paragraph">
                  <wp:posOffset>142875</wp:posOffset>
                </wp:positionV>
                <wp:extent cx="5273675" cy="1270"/>
                <wp:effectExtent l="0" t="0" r="0" b="0"/>
                <wp:wrapTopAndBottom/>
                <wp:docPr id="27" name="Forma libre: forma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3675" cy="1270"/>
                        </a:xfrm>
                        <a:custGeom>
                          <a:avLst/>
                          <a:gdLst>
                            <a:gd name="T0" fmla="+- 0 1848 1848"/>
                            <a:gd name="T1" fmla="*/ T0 w 8305"/>
                            <a:gd name="T2" fmla="+- 0 10152 1848"/>
                            <a:gd name="T3" fmla="*/ T2 w 8305"/>
                          </a:gdLst>
                          <a:ahLst/>
                          <a:cxnLst>
                            <a:cxn ang="0">
                              <a:pos x="T1" y="0"/>
                            </a:cxn>
                            <a:cxn ang="0">
                              <a:pos x="T3" y="0"/>
                            </a:cxn>
                          </a:cxnLst>
                          <a:rect l="0" t="0" r="r" b="b"/>
                          <a:pathLst>
                            <a:path w="8305">
                              <a:moveTo>
                                <a:pt x="0" y="0"/>
                              </a:moveTo>
                              <a:lnTo>
                                <a:pt x="8304" y="0"/>
                              </a:lnTo>
                            </a:path>
                          </a:pathLst>
                        </a:custGeom>
                        <a:noFill/>
                        <a:ln w="117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89A4F" id="Forma libre: forma 27" o:spid="_x0000_s1026" style="position:absolute;margin-left:0;margin-top:11.25pt;width:415.25pt;height:.1pt;z-index:-251624448;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coordsize="83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" path="m,l8304,e" filled="f" strokeweight=".32522mm">
                <v:path arrowok="t" o:connecttype="custom" o:connectlocs="0,0;5273040,0" o:connectangles="0,0"/>
                <w10:wrap type="topAndBottom" anchorx="page"/>
              </v:shape>
            </w:pict>
          </mc:Fallback>
        </mc:AlternateContent>
      </w:r>
    </w:p>
    <w:p w14:paraId="6087AA55" w14:textId="77777777" w:rsidR="00676F88" w:rsidRPr="00676F88" w:rsidRDefault="00676F88" w:rsidP="004D3E06">
      <w:pPr>
        <w:pStyle w:val="Textoindependiente"/>
        <w:rPr>
          <w:rFonts w:cs="Arial"/>
          <w:b/>
          <w:sz w:val="20"/>
          <w:szCs w:val="20"/>
        </w:rPr>
      </w:pPr>
    </w:p>
    <w:p w14:paraId="4F9E563F" w14:textId="77777777" w:rsidR="00676F88" w:rsidRPr="00676F88" w:rsidRDefault="00676F88" w:rsidP="004D3E06">
      <w:pPr>
        <w:pStyle w:val="Textoindependiente"/>
        <w:rPr>
          <w:rFonts w:cs="Arial"/>
          <w:b/>
          <w:sz w:val="20"/>
          <w:szCs w:val="20"/>
        </w:rPr>
      </w:pPr>
    </w:p>
    <w:p w14:paraId="085F80C9" w14:textId="77777777" w:rsidR="00676F88" w:rsidRPr="00676F88" w:rsidRDefault="00676F88" w:rsidP="004D3E06">
      <w:pPr>
        <w:ind w:left="648"/>
        <w:jc w:val="both"/>
        <w:rPr>
          <w:rFonts w:ascii="Arial" w:hAnsi="Arial" w:cs="Arial"/>
          <w:b/>
          <w:sz w:val="20"/>
          <w:szCs w:val="20"/>
        </w:rPr>
      </w:pPr>
      <w:r w:rsidRPr="00676F88">
        <w:rPr>
          <w:rFonts w:ascii="Arial" w:hAnsi="Arial" w:cs="Arial"/>
          <w:b/>
          <w:sz w:val="20"/>
          <w:szCs w:val="20"/>
        </w:rPr>
        <w:t>Domicilio, número telefónico y correo electrónico del representante Legal responsable del llenado del Cuestionario:</w:t>
      </w:r>
    </w:p>
    <w:p w14:paraId="52DC66F3" w14:textId="77777777" w:rsidR="00676F88" w:rsidRPr="00676F88" w:rsidRDefault="00676F88" w:rsidP="00676F88">
      <w:pPr>
        <w:tabs>
          <w:tab w:val="left" w:pos="9093"/>
        </w:tabs>
        <w:ind w:left="648"/>
        <w:rPr>
          <w:rFonts w:ascii="Arial" w:hAnsi="Arial" w:cs="Arial"/>
          <w:b/>
          <w:sz w:val="20"/>
          <w:szCs w:val="20"/>
        </w:rPr>
      </w:pPr>
      <w:r w:rsidRPr="00676F88">
        <w:rPr>
          <w:rFonts w:ascii="Arial" w:hAnsi="Arial" w:cs="Arial"/>
          <w:b/>
          <w:w w:val="103"/>
          <w:sz w:val="20"/>
          <w:szCs w:val="20"/>
          <w:u w:val="single"/>
        </w:rPr>
        <w:t xml:space="preserve"> </w:t>
      </w:r>
    </w:p>
    <w:p w14:paraId="6C666080" w14:textId="77777777" w:rsidR="00676F88" w:rsidRPr="00676F88" w:rsidRDefault="00676F88" w:rsidP="00676F88">
      <w:pPr>
        <w:pStyle w:val="Textoindependiente"/>
        <w:rPr>
          <w:rFonts w:cs="Arial"/>
          <w:b/>
          <w:sz w:val="20"/>
          <w:szCs w:val="20"/>
        </w:rPr>
      </w:pPr>
      <w:r w:rsidRPr="00676F88">
        <w:rPr>
          <w:rFonts w:cs="Arial"/>
          <w:noProof/>
          <w:sz w:val="20"/>
          <w:szCs w:val="20"/>
        </w:rPr>
        <mc:AlternateContent>
          <mc:Choice Requires="wps">
            <w:drawing>
              <wp:anchor distT="0" distB="0" distL="0" distR="0" simplePos="0" relativeHeight="251691008" behindDoc="1" locked="0" layoutInCell="1" allowOverlap="1" wp14:anchorId="0B11AAEE" wp14:editId="3FD72076">
                <wp:simplePos x="0" y="0"/>
                <wp:positionH relativeFrom="page">
                  <wp:posOffset>1246505</wp:posOffset>
                </wp:positionH>
                <wp:positionV relativeFrom="paragraph">
                  <wp:posOffset>152400</wp:posOffset>
                </wp:positionV>
                <wp:extent cx="5346700" cy="1270"/>
                <wp:effectExtent l="0" t="0" r="0" b="0"/>
                <wp:wrapTopAndBottom/>
                <wp:docPr id="28" name="Forma libre: forma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46700" cy="1270"/>
                        </a:xfrm>
                        <a:custGeom>
                          <a:avLst/>
                          <a:gdLst>
                            <a:gd name="T0" fmla="+- 0 1848 1848"/>
                            <a:gd name="T1" fmla="*/ T0 w 8420"/>
                            <a:gd name="T2" fmla="+- 0 10267 1848"/>
                            <a:gd name="T3" fmla="*/ T2 w 8420"/>
                          </a:gdLst>
                          <a:ahLst/>
                          <a:cxnLst>
                            <a:cxn ang="0">
                              <a:pos x="T1" y="0"/>
                            </a:cxn>
                            <a:cxn ang="0">
                              <a:pos x="T3" y="0"/>
                            </a:cxn>
                          </a:cxnLst>
                          <a:rect l="0" t="0" r="r" b="b"/>
                          <a:pathLst>
                            <a:path w="8420">
                              <a:moveTo>
                                <a:pt x="0" y="0"/>
                              </a:moveTo>
                              <a:lnTo>
                                <a:pt x="8419" y="0"/>
                              </a:lnTo>
                            </a:path>
                          </a:pathLst>
                        </a:custGeom>
                        <a:noFill/>
                        <a:ln w="117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01DD7" id="Forma libre: forma 28" o:spid="_x0000_s1026" style="position:absolute;margin-left:98.15pt;margin-top:12pt;width:421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" path="m,l8419,e" filled="f" strokeweight=".32522mm">
                <v:path arrowok="t" o:connecttype="custom" o:connectlocs="0,0;5346065,0" o:connectangles="0,0"/>
                <w10:wrap type="topAndBottom" anchorx="page"/>
              </v:shape>
            </w:pict>
          </mc:Fallback>
        </mc:AlternateContent>
      </w:r>
    </w:p>
    <w:p w14:paraId="2E9101BE" w14:textId="77777777" w:rsidR="00676F88" w:rsidRPr="00676F88" w:rsidRDefault="00676F88" w:rsidP="00676F88">
      <w:pPr>
        <w:tabs>
          <w:tab w:val="left" w:pos="9093"/>
        </w:tabs>
        <w:ind w:left="648"/>
        <w:rPr>
          <w:rFonts w:ascii="Arial" w:hAnsi="Arial" w:cs="Arial"/>
          <w:b/>
          <w:sz w:val="20"/>
          <w:szCs w:val="20"/>
        </w:rPr>
      </w:pPr>
    </w:p>
    <w:p w14:paraId="0BFC9797" w14:textId="77777777" w:rsidR="00676F88" w:rsidRPr="00676F88" w:rsidRDefault="00676F88" w:rsidP="00676F88">
      <w:pPr>
        <w:pStyle w:val="Textoindependiente"/>
        <w:rPr>
          <w:rFonts w:cs="Arial"/>
          <w:b/>
          <w:sz w:val="20"/>
          <w:szCs w:val="20"/>
        </w:rPr>
      </w:pPr>
      <w:r w:rsidRPr="00676F88">
        <w:rPr>
          <w:rFonts w:cs="Arial"/>
          <w:noProof/>
          <w:sz w:val="20"/>
          <w:szCs w:val="20"/>
        </w:rPr>
        <mc:AlternateContent>
          <mc:Choice Requires="wps">
            <w:drawing>
              <wp:anchor distT="0" distB="0" distL="0" distR="0" simplePos="0" relativeHeight="251693056" behindDoc="1" locked="0" layoutInCell="1" allowOverlap="1" wp14:anchorId="3B052AF4" wp14:editId="504DB58C">
                <wp:simplePos x="0" y="0"/>
                <wp:positionH relativeFrom="page">
                  <wp:posOffset>1246505</wp:posOffset>
                </wp:positionH>
                <wp:positionV relativeFrom="paragraph">
                  <wp:posOffset>152400</wp:posOffset>
                </wp:positionV>
                <wp:extent cx="5346700" cy="1270"/>
                <wp:effectExtent l="0" t="0" r="0" b="0"/>
                <wp:wrapTopAndBottom/>
                <wp:docPr id="30" name="Forma libre: forma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46700" cy="1270"/>
                        </a:xfrm>
                        <a:custGeom>
                          <a:avLst/>
                          <a:gdLst>
                            <a:gd name="T0" fmla="+- 0 1848 1848"/>
                            <a:gd name="T1" fmla="*/ T0 w 8420"/>
                            <a:gd name="T2" fmla="+- 0 10267 1848"/>
                            <a:gd name="T3" fmla="*/ T2 w 8420"/>
                          </a:gdLst>
                          <a:ahLst/>
                          <a:cxnLst>
                            <a:cxn ang="0">
                              <a:pos x="T1" y="0"/>
                            </a:cxn>
                            <a:cxn ang="0">
                              <a:pos x="T3" y="0"/>
                            </a:cxn>
                          </a:cxnLst>
                          <a:rect l="0" t="0" r="r" b="b"/>
                          <a:pathLst>
                            <a:path w="8420">
                              <a:moveTo>
                                <a:pt x="0" y="0"/>
                              </a:moveTo>
                              <a:lnTo>
                                <a:pt x="8419" y="0"/>
                              </a:lnTo>
                            </a:path>
                          </a:pathLst>
                        </a:custGeom>
                        <a:noFill/>
                        <a:ln w="117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62736" id="Forma libre: forma 30" o:spid="_x0000_s1026" style="position:absolute;margin-left:98.15pt;margin-top:12pt;width:421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" path="m,l8419,e" filled="f" strokeweight=".32522mm">
                <v:path arrowok="t" o:connecttype="custom" o:connectlocs="0,0;5346065,0" o:connectangles="0,0"/>
                <w10:wrap type="topAndBottom" anchorx="page"/>
              </v:shape>
            </w:pict>
          </mc:Fallback>
        </mc:AlternateContent>
      </w:r>
    </w:p>
    <w:p w14:paraId="74502CDB" w14:textId="77777777" w:rsidR="00676F88" w:rsidRPr="00676F88" w:rsidRDefault="00676F88" w:rsidP="00676F88">
      <w:pPr>
        <w:tabs>
          <w:tab w:val="left" w:pos="9093"/>
        </w:tabs>
        <w:ind w:left="648"/>
        <w:rPr>
          <w:rFonts w:ascii="Arial" w:hAnsi="Arial" w:cs="Arial"/>
          <w:b/>
          <w:sz w:val="20"/>
          <w:szCs w:val="20"/>
        </w:rPr>
      </w:pPr>
    </w:p>
    <w:p w14:paraId="42D5C5D2" w14:textId="77777777" w:rsidR="00676F88" w:rsidRPr="00676F88" w:rsidRDefault="00676F88" w:rsidP="00676F88">
      <w:pPr>
        <w:pStyle w:val="Textoindependiente"/>
        <w:rPr>
          <w:rFonts w:cs="Arial"/>
          <w:b/>
          <w:sz w:val="20"/>
          <w:szCs w:val="20"/>
        </w:rPr>
      </w:pPr>
      <w:r w:rsidRPr="00676F88">
        <w:rPr>
          <w:rFonts w:cs="Arial"/>
          <w:noProof/>
          <w:sz w:val="20"/>
          <w:szCs w:val="20"/>
        </w:rPr>
        <mc:AlternateContent>
          <mc:Choice Requires="wps">
            <w:drawing>
              <wp:anchor distT="0" distB="0" distL="0" distR="0" simplePos="0" relativeHeight="251694080" behindDoc="1" locked="0" layoutInCell="1" allowOverlap="1" wp14:anchorId="503A8CB5" wp14:editId="7134D537">
                <wp:simplePos x="0" y="0"/>
                <wp:positionH relativeFrom="page">
                  <wp:posOffset>1246505</wp:posOffset>
                </wp:positionH>
                <wp:positionV relativeFrom="paragraph">
                  <wp:posOffset>152400</wp:posOffset>
                </wp:positionV>
                <wp:extent cx="5346700" cy="1270"/>
                <wp:effectExtent l="0" t="0" r="0" b="0"/>
                <wp:wrapTopAndBottom/>
                <wp:docPr id="31" name="Forma libre: forma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46700" cy="1270"/>
                        </a:xfrm>
                        <a:custGeom>
                          <a:avLst/>
                          <a:gdLst>
                            <a:gd name="T0" fmla="+- 0 1848 1848"/>
                            <a:gd name="T1" fmla="*/ T0 w 8420"/>
                            <a:gd name="T2" fmla="+- 0 10267 1848"/>
                            <a:gd name="T3" fmla="*/ T2 w 8420"/>
                          </a:gdLst>
                          <a:ahLst/>
                          <a:cxnLst>
                            <a:cxn ang="0">
                              <a:pos x="T1" y="0"/>
                            </a:cxn>
                            <a:cxn ang="0">
                              <a:pos x="T3" y="0"/>
                            </a:cxn>
                          </a:cxnLst>
                          <a:rect l="0" t="0" r="r" b="b"/>
                          <a:pathLst>
                            <a:path w="8420">
                              <a:moveTo>
                                <a:pt x="0" y="0"/>
                              </a:moveTo>
                              <a:lnTo>
                                <a:pt x="8419" y="0"/>
                              </a:lnTo>
                            </a:path>
                          </a:pathLst>
                        </a:custGeom>
                        <a:noFill/>
                        <a:ln w="117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D2D10" id="Forma libre: forma 31" o:spid="_x0000_s1026" style="position:absolute;margin-left:98.15pt;margin-top:12pt;width:421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" path="m,l8419,e" filled="f" strokeweight=".32522mm">
                <v:path arrowok="t" o:connecttype="custom" o:connectlocs="0,0;5346065,0" o:connectangles="0,0"/>
                <w10:wrap type="topAndBottom" anchorx="page"/>
              </v:shape>
            </w:pict>
          </mc:Fallback>
        </mc:AlternateContent>
      </w:r>
    </w:p>
    <w:p w14:paraId="1E12D14C" w14:textId="77777777" w:rsidR="00676F88" w:rsidRPr="00676F88" w:rsidRDefault="00676F88" w:rsidP="00676F88">
      <w:pPr>
        <w:pStyle w:val="Textoindependiente"/>
        <w:rPr>
          <w:rFonts w:cs="Arial"/>
          <w:b/>
          <w:sz w:val="20"/>
          <w:szCs w:val="20"/>
        </w:rPr>
      </w:pPr>
    </w:p>
    <w:p w14:paraId="52F41970" w14:textId="77777777" w:rsidR="00676F88" w:rsidRPr="00676F88" w:rsidRDefault="00676F88" w:rsidP="00676F88">
      <w:pPr>
        <w:pStyle w:val="Textoindependiente"/>
        <w:spacing w:before="6"/>
        <w:rPr>
          <w:rFonts w:cs="Arial"/>
          <w:b/>
          <w:sz w:val="20"/>
          <w:szCs w:val="20"/>
        </w:rPr>
      </w:pPr>
    </w:p>
    <w:p w14:paraId="7980CCCE" w14:textId="77777777" w:rsidR="00676F88" w:rsidRPr="00676F88" w:rsidRDefault="00676F88" w:rsidP="00676F88">
      <w:pPr>
        <w:ind w:left="648"/>
        <w:rPr>
          <w:rFonts w:ascii="Arial" w:hAnsi="Arial" w:cs="Arial"/>
          <w:b/>
          <w:sz w:val="20"/>
          <w:szCs w:val="20"/>
        </w:rPr>
      </w:pPr>
      <w:r w:rsidRPr="00676F88">
        <w:rPr>
          <w:rFonts w:ascii="Arial" w:hAnsi="Arial" w:cs="Arial"/>
          <w:b/>
          <w:w w:val="105"/>
          <w:sz w:val="20"/>
          <w:szCs w:val="20"/>
        </w:rPr>
        <w:t>Firma Autorizada:</w:t>
      </w:r>
    </w:p>
    <w:p w14:paraId="5D3DE2FC" w14:textId="77777777" w:rsidR="00676F88" w:rsidRPr="00676F88" w:rsidRDefault="00676F88" w:rsidP="00676F88">
      <w:pPr>
        <w:pStyle w:val="Textoindependiente"/>
        <w:rPr>
          <w:rFonts w:cs="Arial"/>
          <w:b/>
          <w:sz w:val="20"/>
          <w:szCs w:val="20"/>
        </w:rPr>
      </w:pPr>
    </w:p>
    <w:p w14:paraId="2A39C9F8" w14:textId="77777777" w:rsidR="00676F88" w:rsidRPr="00676F88" w:rsidRDefault="00676F88" w:rsidP="00676F88">
      <w:pPr>
        <w:pStyle w:val="Textoindependiente"/>
        <w:rPr>
          <w:rFonts w:cs="Arial"/>
          <w:b/>
          <w:sz w:val="20"/>
          <w:szCs w:val="20"/>
        </w:rPr>
      </w:pPr>
    </w:p>
    <w:p w14:paraId="06060291" w14:textId="77777777" w:rsidR="00676F88" w:rsidRPr="00676F88" w:rsidRDefault="00676F88" w:rsidP="00676F88">
      <w:pPr>
        <w:pStyle w:val="Textoindependiente"/>
        <w:rPr>
          <w:rFonts w:cs="Arial"/>
          <w:b/>
          <w:sz w:val="20"/>
          <w:szCs w:val="20"/>
        </w:rPr>
      </w:pPr>
      <w:r w:rsidRPr="00676F88">
        <w:rPr>
          <w:rFonts w:cs="Arial"/>
          <w:noProof/>
          <w:sz w:val="20"/>
          <w:szCs w:val="20"/>
        </w:rPr>
        <mc:AlternateContent>
          <mc:Choice Requires="wps">
            <w:drawing>
              <wp:anchor distT="0" distB="0" distL="0" distR="0" simplePos="0" relativeHeight="251688960" behindDoc="1" locked="0" layoutInCell="1" allowOverlap="1" wp14:anchorId="12E49A8A" wp14:editId="670967D6">
                <wp:simplePos x="0" y="0"/>
                <wp:positionH relativeFrom="page">
                  <wp:posOffset>1240790</wp:posOffset>
                </wp:positionH>
                <wp:positionV relativeFrom="paragraph">
                  <wp:posOffset>45720</wp:posOffset>
                </wp:positionV>
                <wp:extent cx="5346700" cy="1270"/>
                <wp:effectExtent l="0" t="0" r="0" b="0"/>
                <wp:wrapTopAndBottom/>
                <wp:docPr id="448" name="Forma libre: forma 4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46700" cy="1270"/>
                        </a:xfrm>
                        <a:custGeom>
                          <a:avLst/>
                          <a:gdLst>
                            <a:gd name="T0" fmla="+- 0 1848 1848"/>
                            <a:gd name="T1" fmla="*/ T0 w 8420"/>
                            <a:gd name="T2" fmla="+- 0 10267 1848"/>
                            <a:gd name="T3" fmla="*/ T2 w 8420"/>
                          </a:gdLst>
                          <a:ahLst/>
                          <a:cxnLst>
                            <a:cxn ang="0">
                              <a:pos x="T1" y="0"/>
                            </a:cxn>
                            <a:cxn ang="0">
                              <a:pos x="T3" y="0"/>
                            </a:cxn>
                          </a:cxnLst>
                          <a:rect l="0" t="0" r="r" b="b"/>
                          <a:pathLst>
                            <a:path w="8420">
                              <a:moveTo>
                                <a:pt x="0" y="0"/>
                              </a:moveTo>
                              <a:lnTo>
                                <a:pt x="8419" y="0"/>
                              </a:lnTo>
                            </a:path>
                          </a:pathLst>
                        </a:custGeom>
                        <a:noFill/>
                        <a:ln w="117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84913" id="Forma libre: forma 448" o:spid="_x0000_s1026" style="position:absolute;margin-left:97.7pt;margin-top:3.6pt;width:421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" path="m,l8419,e" filled="f" strokeweight=".32522mm">
                <v:path arrowok="t" o:connecttype="custom" o:connectlocs="0,0;5346065,0" o:connectangles="0,0"/>
                <w10:wrap type="topAndBottom" anchorx="page"/>
              </v:shape>
            </w:pict>
          </mc:Fallback>
        </mc:AlternateContent>
      </w:r>
    </w:p>
    <w:p w14:paraId="2F9D357D" w14:textId="77777777" w:rsidR="00676F88" w:rsidRPr="00676F88" w:rsidRDefault="00676F88" w:rsidP="00676F88">
      <w:pPr>
        <w:pStyle w:val="Textoindependiente"/>
        <w:rPr>
          <w:rFonts w:cs="Arial"/>
          <w:b/>
          <w:sz w:val="20"/>
          <w:szCs w:val="20"/>
        </w:rPr>
      </w:pPr>
    </w:p>
    <w:p w14:paraId="3D19DAD2" w14:textId="77777777" w:rsidR="00676F88" w:rsidRPr="00676F88" w:rsidRDefault="00676F88" w:rsidP="00676F88">
      <w:pPr>
        <w:ind w:left="648"/>
        <w:rPr>
          <w:rFonts w:ascii="Arial" w:hAnsi="Arial" w:cs="Arial"/>
          <w:b/>
          <w:sz w:val="20"/>
          <w:szCs w:val="20"/>
        </w:rPr>
      </w:pPr>
      <w:r w:rsidRPr="00676F88">
        <w:rPr>
          <w:rFonts w:ascii="Arial" w:hAnsi="Arial" w:cs="Arial"/>
          <w:b/>
          <w:w w:val="105"/>
          <w:sz w:val="20"/>
          <w:szCs w:val="20"/>
        </w:rPr>
        <w:t>Fecha:</w:t>
      </w:r>
    </w:p>
    <w:p w14:paraId="23EC7F09" w14:textId="77777777" w:rsidR="00676F88" w:rsidRPr="00310716" w:rsidRDefault="00676F88" w:rsidP="00676F88">
      <w:pPr>
        <w:pStyle w:val="Textoindependiente"/>
        <w:rPr>
          <w:b/>
        </w:rPr>
      </w:pPr>
    </w:p>
    <w:p w14:paraId="42D24074" w14:textId="77777777" w:rsidR="00676F88" w:rsidRPr="00310716" w:rsidRDefault="00676F88" w:rsidP="00676F88">
      <w:pPr>
        <w:pStyle w:val="Textoindependiente"/>
        <w:rPr>
          <w:b/>
        </w:rPr>
      </w:pPr>
    </w:p>
    <w:p w14:paraId="16FF8739" w14:textId="77777777" w:rsidR="00676F88" w:rsidRPr="00310716" w:rsidRDefault="00676F88" w:rsidP="00676F88">
      <w:r w:rsidRPr="00310716">
        <w:rPr>
          <w:noProof/>
        </w:rPr>
        <mc:AlternateContent>
          <mc:Choice Requires="wps">
            <w:drawing>
              <wp:anchor distT="0" distB="0" distL="0" distR="0" simplePos="0" relativeHeight="251689984" behindDoc="1" locked="0" layoutInCell="1" allowOverlap="1" wp14:anchorId="6EE1766C" wp14:editId="5A890CD6">
                <wp:simplePos x="0" y="0"/>
                <wp:positionH relativeFrom="page">
                  <wp:posOffset>1250315</wp:posOffset>
                </wp:positionH>
                <wp:positionV relativeFrom="paragraph">
                  <wp:posOffset>42545</wp:posOffset>
                </wp:positionV>
                <wp:extent cx="5346700" cy="1270"/>
                <wp:effectExtent l="0" t="0" r="0" b="0"/>
                <wp:wrapTopAndBottom/>
                <wp:docPr id="3" name="Forma libre: 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46700" cy="1270"/>
                        </a:xfrm>
                        <a:custGeom>
                          <a:avLst/>
                          <a:gdLst>
                            <a:gd name="T0" fmla="+- 0 1848 1848"/>
                            <a:gd name="T1" fmla="*/ T0 w 8420"/>
                            <a:gd name="T2" fmla="+- 0 10267 1848"/>
                            <a:gd name="T3" fmla="*/ T2 w 8420"/>
                          </a:gdLst>
                          <a:ahLst/>
                          <a:cxnLst>
                            <a:cxn ang="0">
                              <a:pos x="T1" y="0"/>
                            </a:cxn>
                            <a:cxn ang="0">
                              <a:pos x="T3" y="0"/>
                            </a:cxn>
                          </a:cxnLst>
                          <a:rect l="0" t="0" r="r" b="b"/>
                          <a:pathLst>
                            <a:path w="8420">
                              <a:moveTo>
                                <a:pt x="0" y="0"/>
                              </a:moveTo>
                              <a:lnTo>
                                <a:pt x="8419" y="0"/>
                              </a:lnTo>
                            </a:path>
                          </a:pathLst>
                        </a:custGeom>
                        <a:noFill/>
                        <a:ln w="117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F5C7C" id="Forma libre: forma 3" o:spid="_x0000_s1026" style="position:absolute;margin-left:98.45pt;margin-top:3.35pt;width:421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" path="m,l8419,e" filled="f" strokeweight=".32522mm">
                <v:path arrowok="t" o:connecttype="custom" o:connectlocs="0,0;5346065,0" o:connectangles="0,0"/>
                <w10:wrap type="topAndBottom" anchorx="page"/>
              </v:shape>
            </w:pict>
          </mc:Fallback>
        </mc:AlternateContent>
      </w:r>
    </w:p>
    <w:p w14:paraId="534BD063" w14:textId="05FE2FC8" w:rsidR="00B363D6" w:rsidRPr="007B3AC4" w:rsidRDefault="00676F88" w:rsidP="00676F88">
      <w:pPr>
        <w:spacing w:after="160" w:line="259" w:lineRule="auto"/>
        <w:rPr>
          <w:rFonts w:ascii="Arial" w:hAnsi="Arial" w:cs="Arial"/>
          <w:b/>
          <w:sz w:val="22"/>
          <w:szCs w:val="22"/>
          <w:u w:val="single"/>
        </w:rPr>
      </w:pPr>
      <w:r w:rsidRPr="00310716">
        <w:br w:type="page"/>
      </w:r>
      <w:r w:rsidR="007B3AC4" w:rsidRPr="007B3AC4">
        <w:rPr>
          <w:rFonts w:ascii="Arial" w:hAnsi="Arial" w:cs="Arial"/>
          <w:b/>
          <w:sz w:val="22"/>
          <w:u w:val="single"/>
        </w:rPr>
        <w:t>DATOS GENERALES DE LA SOLICITUD</w:t>
      </w:r>
    </w:p>
    <w:p w14:paraId="0514B52D" w14:textId="77777777" w:rsidR="00676F88" w:rsidRPr="00AC5AD1" w:rsidRDefault="00676F88" w:rsidP="004A0810">
      <w:pPr>
        <w:suppressAutoHyphens/>
        <w:ind w:left="426"/>
        <w:jc w:val="both"/>
        <w:rPr>
          <w:rFonts w:ascii="Arial" w:hAnsi="Arial" w:cs="Arial"/>
          <w:b/>
          <w:bCs/>
          <w:spacing w:val="-3"/>
          <w:sz w:val="22"/>
          <w:szCs w:val="22"/>
        </w:rPr>
      </w:pPr>
    </w:p>
    <w:p w14:paraId="20B32588" w14:textId="77777777" w:rsidR="00676F88" w:rsidRDefault="00676F88" w:rsidP="004A0810">
      <w:pPr>
        <w:suppressAutoHyphens/>
        <w:ind w:left="426"/>
        <w:jc w:val="both"/>
        <w:rPr>
          <w:rFonts w:ascii="Arial" w:hAnsi="Arial" w:cs="Arial"/>
          <w:b/>
          <w:bCs/>
          <w:spacing w:val="-3"/>
          <w:sz w:val="22"/>
          <w:szCs w:val="22"/>
        </w:rPr>
      </w:pPr>
    </w:p>
    <w:p w14:paraId="06ADDB4B" w14:textId="10F84D1E" w:rsidR="004A0810" w:rsidRPr="00AC5AD1" w:rsidRDefault="004A0810" w:rsidP="004A0810">
      <w:pPr>
        <w:suppressAutoHyphens/>
        <w:ind w:left="426"/>
        <w:jc w:val="both"/>
        <w:rPr>
          <w:rFonts w:ascii="Arial" w:hAnsi="Arial" w:cs="Arial"/>
          <w:bCs/>
          <w:spacing w:val="-3"/>
          <w:sz w:val="22"/>
          <w:szCs w:val="22"/>
        </w:rPr>
      </w:pPr>
      <w:r w:rsidRPr="00AC5AD1">
        <w:rPr>
          <w:rFonts w:ascii="Arial" w:hAnsi="Arial" w:cs="Arial"/>
          <w:b/>
          <w:bCs/>
          <w:spacing w:val="-3"/>
          <w:sz w:val="22"/>
          <w:szCs w:val="22"/>
        </w:rPr>
        <w:t xml:space="preserve">Producto </w:t>
      </w:r>
      <w:r w:rsidR="00973463">
        <w:rPr>
          <w:rFonts w:ascii="Arial" w:hAnsi="Arial" w:cs="Arial"/>
          <w:b/>
          <w:bCs/>
          <w:spacing w:val="-3"/>
          <w:sz w:val="22"/>
          <w:szCs w:val="22"/>
        </w:rPr>
        <w:t xml:space="preserve">objeto de </w:t>
      </w:r>
      <w:r w:rsidR="007B3AC4">
        <w:rPr>
          <w:rFonts w:ascii="Arial" w:hAnsi="Arial" w:cs="Arial"/>
          <w:b/>
          <w:bCs/>
          <w:spacing w:val="-3"/>
          <w:sz w:val="22"/>
          <w:szCs w:val="22"/>
        </w:rPr>
        <w:t>examen</w:t>
      </w:r>
      <w:r w:rsidRPr="00AC5AD1">
        <w:rPr>
          <w:rFonts w:ascii="Arial" w:hAnsi="Arial" w:cs="Arial"/>
          <w:b/>
          <w:bCs/>
          <w:spacing w:val="-3"/>
          <w:sz w:val="22"/>
          <w:szCs w:val="22"/>
        </w:rPr>
        <w:t xml:space="preserve">: </w:t>
      </w:r>
    </w:p>
    <w:p w14:paraId="56C26FB0" w14:textId="337E5280" w:rsidR="004A0810" w:rsidRDefault="004A0810" w:rsidP="004A0810">
      <w:pPr>
        <w:suppressAutoHyphens/>
        <w:ind w:left="426"/>
        <w:jc w:val="both"/>
        <w:rPr>
          <w:rFonts w:ascii="Arial" w:hAnsi="Arial" w:cs="Arial"/>
          <w:spacing w:val="-3"/>
          <w:sz w:val="22"/>
          <w:szCs w:val="22"/>
          <w:u w:val="single"/>
        </w:rPr>
      </w:pPr>
    </w:p>
    <w:p w14:paraId="102FB74B" w14:textId="1D7213F2" w:rsidR="00973463" w:rsidRDefault="00E83855" w:rsidP="004A0810">
      <w:pPr>
        <w:suppressAutoHyphens/>
        <w:ind w:left="426"/>
        <w:jc w:val="both"/>
        <w:rPr>
          <w:rFonts w:ascii="Arial" w:hAnsi="Arial" w:cs="Arial"/>
          <w:spacing w:val="-3"/>
          <w:sz w:val="22"/>
          <w:szCs w:val="22"/>
          <w:u w:val="single"/>
        </w:rPr>
      </w:pPr>
      <w:r>
        <w:rPr>
          <w:rFonts w:ascii="Arial" w:hAnsi="Arial" w:cs="Arial"/>
          <w:spacing w:val="-3"/>
          <w:sz w:val="22"/>
          <w:szCs w:val="22"/>
          <w:u w:val="single"/>
        </w:rPr>
        <w:t>___________________________________________________________________</w:t>
      </w:r>
    </w:p>
    <w:p w14:paraId="3D5CCEF7" w14:textId="77777777" w:rsidR="00676F88" w:rsidRPr="00AC5AD1" w:rsidRDefault="00676F88" w:rsidP="004A0810">
      <w:pPr>
        <w:suppressAutoHyphens/>
        <w:ind w:left="426"/>
        <w:jc w:val="both"/>
        <w:rPr>
          <w:rFonts w:ascii="Arial" w:hAnsi="Arial" w:cs="Arial"/>
          <w:spacing w:val="-3"/>
          <w:sz w:val="22"/>
          <w:szCs w:val="22"/>
          <w:u w:val="single"/>
        </w:rPr>
      </w:pPr>
    </w:p>
    <w:p w14:paraId="7C43898D" w14:textId="3C4B4A2B" w:rsidR="00F24CC9" w:rsidRPr="00AC5AD1" w:rsidRDefault="004A0810" w:rsidP="0053021A">
      <w:pPr>
        <w:suppressAutoHyphens/>
        <w:ind w:left="426"/>
        <w:jc w:val="both"/>
        <w:rPr>
          <w:rFonts w:ascii="Arial" w:hAnsi="Arial" w:cs="Arial"/>
          <w:b/>
          <w:bCs/>
          <w:spacing w:val="-3"/>
          <w:sz w:val="22"/>
          <w:szCs w:val="22"/>
        </w:rPr>
      </w:pPr>
      <w:r w:rsidRPr="00AC5AD1">
        <w:rPr>
          <w:rFonts w:ascii="Arial" w:hAnsi="Arial" w:cs="Arial"/>
          <w:b/>
          <w:bCs/>
          <w:spacing w:val="-3"/>
          <w:sz w:val="22"/>
          <w:szCs w:val="22"/>
        </w:rPr>
        <w:t xml:space="preserve">País de origen del producto: </w:t>
      </w:r>
    </w:p>
    <w:p w14:paraId="4600E587" w14:textId="2C7CB9CA" w:rsidR="004A0810" w:rsidRDefault="004A0810" w:rsidP="00127AA6">
      <w:pPr>
        <w:suppressAutoHyphens/>
        <w:jc w:val="both"/>
        <w:rPr>
          <w:rFonts w:ascii="Arial" w:hAnsi="Arial" w:cs="Arial"/>
          <w:spacing w:val="-3"/>
          <w:sz w:val="22"/>
          <w:szCs w:val="22"/>
        </w:rPr>
      </w:pPr>
    </w:p>
    <w:p w14:paraId="6CA6B822" w14:textId="77777777" w:rsidR="00E83855" w:rsidRDefault="00E83855" w:rsidP="00E83855">
      <w:pPr>
        <w:suppressAutoHyphens/>
        <w:ind w:left="426"/>
        <w:jc w:val="both"/>
        <w:rPr>
          <w:rFonts w:ascii="Arial" w:hAnsi="Arial" w:cs="Arial"/>
          <w:spacing w:val="-3"/>
          <w:sz w:val="22"/>
          <w:szCs w:val="22"/>
          <w:u w:val="single"/>
        </w:rPr>
      </w:pPr>
      <w:r>
        <w:rPr>
          <w:rFonts w:ascii="Arial" w:hAnsi="Arial" w:cs="Arial"/>
          <w:spacing w:val="-3"/>
          <w:sz w:val="22"/>
          <w:szCs w:val="22"/>
          <w:u w:val="single"/>
        </w:rPr>
        <w:t>___________________________________________________________________</w:t>
      </w:r>
    </w:p>
    <w:p w14:paraId="7A489BA6" w14:textId="77777777" w:rsidR="00973463" w:rsidRPr="00AC5AD1" w:rsidRDefault="00973463" w:rsidP="00127AA6">
      <w:pPr>
        <w:suppressAutoHyphens/>
        <w:jc w:val="both"/>
        <w:rPr>
          <w:rFonts w:ascii="Arial" w:hAnsi="Arial" w:cs="Arial"/>
          <w:spacing w:val="-3"/>
          <w:sz w:val="22"/>
          <w:szCs w:val="22"/>
        </w:rPr>
      </w:pPr>
    </w:p>
    <w:p w14:paraId="2B7236E6" w14:textId="3667D1B4" w:rsidR="00306EE8" w:rsidRPr="00AC5AD1" w:rsidRDefault="004A0810" w:rsidP="004A0810">
      <w:pPr>
        <w:suppressAutoHyphens/>
        <w:ind w:left="426"/>
        <w:jc w:val="both"/>
        <w:rPr>
          <w:rFonts w:ascii="Arial" w:hAnsi="Arial" w:cs="Arial"/>
          <w:bCs/>
          <w:spacing w:val="-3"/>
          <w:sz w:val="22"/>
        </w:rPr>
      </w:pPr>
      <w:r w:rsidRPr="00AC5AD1">
        <w:rPr>
          <w:rFonts w:ascii="Arial" w:hAnsi="Arial" w:cs="Arial"/>
          <w:b/>
          <w:bCs/>
          <w:spacing w:val="-3"/>
          <w:sz w:val="22"/>
          <w:szCs w:val="22"/>
        </w:rPr>
        <w:t>Subpartidas arancelarias:</w:t>
      </w:r>
    </w:p>
    <w:p w14:paraId="57B0DAA3" w14:textId="4E88361A" w:rsidR="0053021A" w:rsidRDefault="0053021A" w:rsidP="004A0810">
      <w:pPr>
        <w:suppressAutoHyphens/>
        <w:ind w:left="426"/>
        <w:jc w:val="both"/>
        <w:rPr>
          <w:rFonts w:ascii="Arial" w:hAnsi="Arial" w:cs="Arial"/>
          <w:b/>
          <w:bCs/>
          <w:sz w:val="22"/>
          <w:szCs w:val="22"/>
        </w:rPr>
      </w:pPr>
    </w:p>
    <w:p w14:paraId="52F2D488" w14:textId="77777777" w:rsidR="00E83855" w:rsidRDefault="00E83855" w:rsidP="00E83855">
      <w:pPr>
        <w:suppressAutoHyphens/>
        <w:ind w:left="426"/>
        <w:jc w:val="both"/>
        <w:rPr>
          <w:rFonts w:ascii="Arial" w:hAnsi="Arial" w:cs="Arial"/>
          <w:spacing w:val="-3"/>
          <w:sz w:val="22"/>
          <w:szCs w:val="22"/>
          <w:u w:val="single"/>
        </w:rPr>
      </w:pPr>
      <w:r>
        <w:rPr>
          <w:rFonts w:ascii="Arial" w:hAnsi="Arial" w:cs="Arial"/>
          <w:spacing w:val="-3"/>
          <w:sz w:val="22"/>
          <w:szCs w:val="22"/>
          <w:u w:val="single"/>
        </w:rPr>
        <w:t>___________________________________________________________________</w:t>
      </w:r>
    </w:p>
    <w:p w14:paraId="0BFACE49" w14:textId="77777777" w:rsidR="00676F88" w:rsidRDefault="00676F88" w:rsidP="004A0810">
      <w:pPr>
        <w:suppressAutoHyphens/>
        <w:ind w:left="426"/>
        <w:jc w:val="both"/>
        <w:rPr>
          <w:rFonts w:cs="Arial"/>
          <w:b/>
          <w:bCs/>
          <w:szCs w:val="22"/>
        </w:rPr>
      </w:pPr>
    </w:p>
    <w:p w14:paraId="5A905497" w14:textId="31C4EC0B" w:rsidR="00973463" w:rsidRPr="007B3AC4" w:rsidRDefault="007B3AC4" w:rsidP="004A0810">
      <w:pPr>
        <w:suppressAutoHyphens/>
        <w:ind w:left="426"/>
        <w:jc w:val="both"/>
        <w:rPr>
          <w:rFonts w:ascii="Arial" w:hAnsi="Arial" w:cs="Arial"/>
          <w:b/>
          <w:bCs/>
          <w:sz w:val="20"/>
          <w:szCs w:val="20"/>
        </w:rPr>
      </w:pPr>
      <w:r w:rsidRPr="007B3AC4">
        <w:rPr>
          <w:rFonts w:ascii="Arial" w:hAnsi="Arial" w:cs="Arial"/>
          <w:b/>
          <w:bCs/>
          <w:sz w:val="22"/>
          <w:szCs w:val="20"/>
        </w:rPr>
        <w:t>Resolución mediante la cual se</w:t>
      </w:r>
      <w:r w:rsidR="00ED6970">
        <w:rPr>
          <w:rFonts w:ascii="Arial" w:hAnsi="Arial" w:cs="Arial"/>
          <w:b/>
          <w:bCs/>
          <w:sz w:val="22"/>
          <w:szCs w:val="20"/>
        </w:rPr>
        <w:t xml:space="preserve"> impusieron los derechos vigentes</w:t>
      </w:r>
      <w:r w:rsidRPr="007B3AC4">
        <w:rPr>
          <w:rFonts w:ascii="Arial" w:hAnsi="Arial" w:cs="Arial"/>
          <w:b/>
          <w:bCs/>
          <w:sz w:val="22"/>
          <w:szCs w:val="20"/>
        </w:rPr>
        <w:t>:</w:t>
      </w:r>
    </w:p>
    <w:p w14:paraId="7907ABD9" w14:textId="2FC87A85" w:rsidR="007B3AC4" w:rsidRDefault="007B3AC4" w:rsidP="004A0810">
      <w:pPr>
        <w:suppressAutoHyphens/>
        <w:ind w:left="426"/>
        <w:jc w:val="both"/>
        <w:rPr>
          <w:rFonts w:ascii="Arial" w:hAnsi="Arial" w:cs="Arial"/>
          <w:b/>
          <w:bCs/>
          <w:sz w:val="22"/>
          <w:szCs w:val="22"/>
        </w:rPr>
      </w:pPr>
    </w:p>
    <w:p w14:paraId="148580E7" w14:textId="77777777" w:rsidR="00E83855" w:rsidRDefault="00E83855" w:rsidP="00E83855">
      <w:pPr>
        <w:suppressAutoHyphens/>
        <w:ind w:left="426"/>
        <w:jc w:val="both"/>
        <w:rPr>
          <w:rFonts w:ascii="Arial" w:hAnsi="Arial" w:cs="Arial"/>
          <w:spacing w:val="-3"/>
          <w:sz w:val="22"/>
          <w:szCs w:val="22"/>
          <w:u w:val="single"/>
        </w:rPr>
      </w:pPr>
      <w:r>
        <w:rPr>
          <w:rFonts w:ascii="Arial" w:hAnsi="Arial" w:cs="Arial"/>
          <w:spacing w:val="-3"/>
          <w:sz w:val="22"/>
          <w:szCs w:val="22"/>
          <w:u w:val="single"/>
        </w:rPr>
        <w:t>___________________________________________________________________</w:t>
      </w:r>
    </w:p>
    <w:p w14:paraId="5B503961" w14:textId="77777777" w:rsidR="007B3AC4" w:rsidRDefault="007B3AC4" w:rsidP="004A0810">
      <w:pPr>
        <w:suppressAutoHyphens/>
        <w:ind w:left="426"/>
        <w:jc w:val="both"/>
        <w:rPr>
          <w:rFonts w:ascii="Arial" w:hAnsi="Arial" w:cs="Arial"/>
          <w:b/>
          <w:bCs/>
          <w:sz w:val="22"/>
          <w:szCs w:val="22"/>
        </w:rPr>
      </w:pPr>
    </w:p>
    <w:p w14:paraId="7A616AEE" w14:textId="70A925EF" w:rsidR="007B3AC4" w:rsidRDefault="007B3AC4" w:rsidP="004A0810">
      <w:pPr>
        <w:suppressAutoHyphens/>
        <w:ind w:left="426"/>
        <w:jc w:val="both"/>
        <w:rPr>
          <w:rFonts w:ascii="Arial" w:hAnsi="Arial" w:cs="Arial"/>
          <w:b/>
          <w:bCs/>
          <w:sz w:val="22"/>
          <w:szCs w:val="22"/>
        </w:rPr>
      </w:pPr>
      <w:r>
        <w:rPr>
          <w:rFonts w:ascii="Arial" w:hAnsi="Arial" w:cs="Arial"/>
          <w:b/>
          <w:bCs/>
          <w:sz w:val="22"/>
          <w:szCs w:val="22"/>
        </w:rPr>
        <w:t xml:space="preserve">Fecha de expiración de los derechos vigentes: </w:t>
      </w:r>
    </w:p>
    <w:p w14:paraId="24212781" w14:textId="607B7E52" w:rsidR="007B3AC4" w:rsidRDefault="007B3AC4" w:rsidP="004A0810">
      <w:pPr>
        <w:suppressAutoHyphens/>
        <w:ind w:left="426"/>
        <w:jc w:val="both"/>
        <w:rPr>
          <w:rFonts w:ascii="Arial" w:hAnsi="Arial" w:cs="Arial"/>
          <w:b/>
          <w:bCs/>
          <w:sz w:val="22"/>
          <w:szCs w:val="22"/>
        </w:rPr>
      </w:pPr>
    </w:p>
    <w:p w14:paraId="60AEE8B2" w14:textId="77777777" w:rsidR="00E83855" w:rsidRDefault="00E83855" w:rsidP="00E83855">
      <w:pPr>
        <w:suppressAutoHyphens/>
        <w:ind w:left="426"/>
        <w:jc w:val="both"/>
        <w:rPr>
          <w:rFonts w:ascii="Arial" w:hAnsi="Arial" w:cs="Arial"/>
          <w:spacing w:val="-3"/>
          <w:sz w:val="22"/>
          <w:szCs w:val="22"/>
          <w:u w:val="single"/>
        </w:rPr>
      </w:pPr>
      <w:r>
        <w:rPr>
          <w:rFonts w:ascii="Arial" w:hAnsi="Arial" w:cs="Arial"/>
          <w:spacing w:val="-3"/>
          <w:sz w:val="22"/>
          <w:szCs w:val="22"/>
          <w:u w:val="single"/>
        </w:rPr>
        <w:t>___________________________________________________________________</w:t>
      </w:r>
    </w:p>
    <w:p w14:paraId="2A8E01F3" w14:textId="77777777" w:rsidR="007B3AC4" w:rsidRDefault="007B3AC4" w:rsidP="004A0810">
      <w:pPr>
        <w:suppressAutoHyphens/>
        <w:ind w:left="426"/>
        <w:jc w:val="both"/>
        <w:rPr>
          <w:rFonts w:ascii="Arial" w:hAnsi="Arial" w:cs="Arial"/>
          <w:b/>
          <w:bCs/>
          <w:sz w:val="22"/>
          <w:szCs w:val="22"/>
        </w:rPr>
      </w:pPr>
    </w:p>
    <w:p w14:paraId="42550868" w14:textId="71A28488" w:rsidR="004A0810" w:rsidRPr="00AC5AD1" w:rsidRDefault="004A0810" w:rsidP="004A0810">
      <w:pPr>
        <w:suppressAutoHyphens/>
        <w:ind w:left="426"/>
        <w:jc w:val="both"/>
        <w:rPr>
          <w:rFonts w:ascii="Arial" w:hAnsi="Arial" w:cs="Arial"/>
          <w:spacing w:val="-3"/>
          <w:sz w:val="22"/>
          <w:szCs w:val="22"/>
        </w:rPr>
      </w:pPr>
      <w:r w:rsidRPr="00EF451C">
        <w:rPr>
          <w:rFonts w:ascii="Arial" w:hAnsi="Arial" w:cs="Arial"/>
          <w:b/>
          <w:bCs/>
          <w:sz w:val="22"/>
          <w:szCs w:val="22"/>
        </w:rPr>
        <w:t xml:space="preserve">Período </w:t>
      </w:r>
      <w:r w:rsidR="00ED0F7D" w:rsidRPr="00EF451C">
        <w:rPr>
          <w:rFonts w:ascii="Arial" w:hAnsi="Arial" w:cs="Arial"/>
          <w:b/>
          <w:bCs/>
          <w:sz w:val="22"/>
          <w:szCs w:val="22"/>
        </w:rPr>
        <w:t xml:space="preserve">de </w:t>
      </w:r>
      <w:r w:rsidR="00973463">
        <w:rPr>
          <w:rFonts w:ascii="Arial" w:hAnsi="Arial" w:cs="Arial"/>
          <w:b/>
          <w:bCs/>
          <w:sz w:val="22"/>
          <w:szCs w:val="22"/>
        </w:rPr>
        <w:t>análisis</w:t>
      </w:r>
      <w:r w:rsidR="007B3AC4">
        <w:rPr>
          <w:rStyle w:val="Refdenotaalpie"/>
          <w:rFonts w:ascii="Arial" w:hAnsi="Arial" w:cs="Arial"/>
          <w:b/>
          <w:bCs/>
          <w:sz w:val="22"/>
          <w:szCs w:val="22"/>
        </w:rPr>
        <w:footnoteReference w:id="2"/>
      </w:r>
      <w:r w:rsidR="00973463">
        <w:rPr>
          <w:rFonts w:ascii="Arial" w:hAnsi="Arial" w:cs="Arial"/>
          <w:b/>
          <w:bCs/>
          <w:sz w:val="22"/>
          <w:szCs w:val="22"/>
        </w:rPr>
        <w:t>:</w:t>
      </w:r>
    </w:p>
    <w:p w14:paraId="533059F1" w14:textId="21DB6477" w:rsidR="004A0810" w:rsidRDefault="004A0810" w:rsidP="004A0810">
      <w:pPr>
        <w:suppressAutoHyphens/>
        <w:ind w:left="426"/>
        <w:jc w:val="both"/>
        <w:rPr>
          <w:rFonts w:ascii="Arial" w:hAnsi="Arial" w:cs="Arial"/>
          <w:spacing w:val="-3"/>
          <w:sz w:val="22"/>
          <w:szCs w:val="22"/>
        </w:rPr>
      </w:pPr>
    </w:p>
    <w:p w14:paraId="3121D925" w14:textId="77777777" w:rsidR="00E83855" w:rsidRDefault="00E83855" w:rsidP="00E83855">
      <w:pPr>
        <w:suppressAutoHyphens/>
        <w:ind w:left="426"/>
        <w:jc w:val="both"/>
        <w:rPr>
          <w:rFonts w:ascii="Arial" w:hAnsi="Arial" w:cs="Arial"/>
          <w:spacing w:val="-3"/>
          <w:sz w:val="22"/>
          <w:szCs w:val="22"/>
          <w:u w:val="single"/>
        </w:rPr>
      </w:pPr>
      <w:r>
        <w:rPr>
          <w:rFonts w:ascii="Arial" w:hAnsi="Arial" w:cs="Arial"/>
          <w:spacing w:val="-3"/>
          <w:sz w:val="22"/>
          <w:szCs w:val="22"/>
          <w:u w:val="single"/>
        </w:rPr>
        <w:t>___________________________________________________________________</w:t>
      </w:r>
    </w:p>
    <w:p w14:paraId="78A9FE92" w14:textId="77777777" w:rsidR="00676F88" w:rsidRDefault="00676F88" w:rsidP="004A0810">
      <w:pPr>
        <w:suppressAutoHyphens/>
        <w:ind w:left="426"/>
        <w:jc w:val="both"/>
        <w:rPr>
          <w:rFonts w:ascii="Arial" w:hAnsi="Arial" w:cs="Arial"/>
          <w:spacing w:val="-3"/>
          <w:sz w:val="22"/>
          <w:szCs w:val="22"/>
        </w:rPr>
      </w:pPr>
    </w:p>
    <w:p w14:paraId="0AE4C80A" w14:textId="0C16C43F" w:rsidR="00676F88" w:rsidRPr="00676F88" w:rsidRDefault="00676F88" w:rsidP="00676F88">
      <w:pPr>
        <w:suppressAutoHyphens/>
        <w:ind w:left="426"/>
        <w:jc w:val="both"/>
        <w:rPr>
          <w:rFonts w:ascii="Arial" w:hAnsi="Arial" w:cs="Arial"/>
          <w:b/>
          <w:bCs/>
          <w:sz w:val="22"/>
          <w:szCs w:val="22"/>
        </w:rPr>
      </w:pPr>
      <w:r>
        <w:rPr>
          <w:rFonts w:ascii="Arial" w:hAnsi="Arial" w:cs="Arial"/>
          <w:b/>
          <w:bCs/>
          <w:sz w:val="22"/>
          <w:szCs w:val="22"/>
        </w:rPr>
        <w:t xml:space="preserve">Domicilio </w:t>
      </w:r>
      <w:r w:rsidRPr="00676F88">
        <w:rPr>
          <w:rFonts w:ascii="Arial" w:hAnsi="Arial" w:cs="Arial"/>
          <w:b/>
          <w:bCs/>
          <w:sz w:val="22"/>
          <w:szCs w:val="22"/>
        </w:rPr>
        <w:t xml:space="preserve">procesal: </w:t>
      </w:r>
    </w:p>
    <w:p w14:paraId="6D84D212" w14:textId="2C9822F9" w:rsidR="00676F88" w:rsidRDefault="00676F88" w:rsidP="00676F88">
      <w:pPr>
        <w:suppressAutoHyphens/>
        <w:ind w:left="426"/>
        <w:jc w:val="both"/>
        <w:rPr>
          <w:rFonts w:ascii="Arial" w:hAnsi="Arial" w:cs="Arial"/>
          <w:b/>
          <w:bCs/>
          <w:sz w:val="22"/>
          <w:szCs w:val="22"/>
        </w:rPr>
      </w:pPr>
    </w:p>
    <w:p w14:paraId="7A942A2B" w14:textId="77777777" w:rsidR="00E83855" w:rsidRDefault="00E83855" w:rsidP="00E83855">
      <w:pPr>
        <w:suppressAutoHyphens/>
        <w:ind w:left="426"/>
        <w:jc w:val="both"/>
        <w:rPr>
          <w:rFonts w:ascii="Arial" w:hAnsi="Arial" w:cs="Arial"/>
          <w:spacing w:val="-3"/>
          <w:sz w:val="22"/>
          <w:szCs w:val="22"/>
          <w:u w:val="single"/>
        </w:rPr>
      </w:pPr>
      <w:r>
        <w:rPr>
          <w:rFonts w:ascii="Arial" w:hAnsi="Arial" w:cs="Arial"/>
          <w:spacing w:val="-3"/>
          <w:sz w:val="22"/>
          <w:szCs w:val="22"/>
          <w:u w:val="single"/>
        </w:rPr>
        <w:t>___________________________________________________________________</w:t>
      </w:r>
    </w:p>
    <w:p w14:paraId="63826EB7" w14:textId="1DDE4E88" w:rsidR="00676F88" w:rsidRDefault="00676F88" w:rsidP="00676F88">
      <w:pPr>
        <w:suppressAutoHyphens/>
        <w:ind w:left="426"/>
        <w:jc w:val="both"/>
        <w:rPr>
          <w:rFonts w:ascii="Arial" w:hAnsi="Arial" w:cs="Arial"/>
          <w:b/>
          <w:bCs/>
          <w:sz w:val="22"/>
          <w:szCs w:val="22"/>
        </w:rPr>
      </w:pPr>
    </w:p>
    <w:p w14:paraId="74776808" w14:textId="23DEF6B1" w:rsidR="00676F88" w:rsidRDefault="00676F88" w:rsidP="00676F88">
      <w:pPr>
        <w:suppressAutoHyphens/>
        <w:ind w:left="426"/>
        <w:jc w:val="both"/>
        <w:rPr>
          <w:rFonts w:ascii="Arial" w:hAnsi="Arial" w:cs="Arial"/>
          <w:b/>
          <w:bCs/>
          <w:sz w:val="22"/>
          <w:szCs w:val="22"/>
        </w:rPr>
      </w:pPr>
    </w:p>
    <w:p w14:paraId="3BAA9A79" w14:textId="1AF4FA50" w:rsidR="00676F88" w:rsidRDefault="00676F88" w:rsidP="00676F88">
      <w:pPr>
        <w:suppressAutoHyphens/>
        <w:ind w:left="426"/>
        <w:jc w:val="both"/>
        <w:rPr>
          <w:rFonts w:ascii="Arial" w:hAnsi="Arial" w:cs="Arial"/>
          <w:b/>
          <w:bCs/>
          <w:sz w:val="22"/>
          <w:szCs w:val="22"/>
        </w:rPr>
      </w:pPr>
    </w:p>
    <w:p w14:paraId="4333872F" w14:textId="2AD5F1CA" w:rsidR="00676F88" w:rsidRDefault="00676F88" w:rsidP="00676F88">
      <w:pPr>
        <w:suppressAutoHyphens/>
        <w:ind w:left="426"/>
        <w:jc w:val="both"/>
        <w:rPr>
          <w:rFonts w:ascii="Arial" w:hAnsi="Arial" w:cs="Arial"/>
          <w:b/>
          <w:bCs/>
          <w:sz w:val="22"/>
          <w:szCs w:val="22"/>
        </w:rPr>
      </w:pPr>
    </w:p>
    <w:p w14:paraId="6CA99272" w14:textId="406404DE" w:rsidR="00676F88" w:rsidRDefault="00676F88" w:rsidP="00676F88">
      <w:pPr>
        <w:suppressAutoHyphens/>
        <w:ind w:left="426"/>
        <w:jc w:val="both"/>
        <w:rPr>
          <w:rFonts w:ascii="Arial" w:hAnsi="Arial" w:cs="Arial"/>
          <w:b/>
          <w:bCs/>
          <w:sz w:val="22"/>
          <w:szCs w:val="22"/>
        </w:rPr>
      </w:pPr>
    </w:p>
    <w:p w14:paraId="581B9063" w14:textId="347F1AB4" w:rsidR="00676F88" w:rsidRDefault="00676F88" w:rsidP="00676F88">
      <w:pPr>
        <w:suppressAutoHyphens/>
        <w:ind w:left="426"/>
        <w:jc w:val="both"/>
        <w:rPr>
          <w:rFonts w:ascii="Arial" w:hAnsi="Arial" w:cs="Arial"/>
          <w:b/>
          <w:bCs/>
          <w:sz w:val="22"/>
          <w:szCs w:val="22"/>
        </w:rPr>
      </w:pPr>
    </w:p>
    <w:p w14:paraId="0B304515" w14:textId="55D6FA5D" w:rsidR="00676F88" w:rsidRDefault="00676F88" w:rsidP="00676F88">
      <w:pPr>
        <w:suppressAutoHyphens/>
        <w:ind w:left="426"/>
        <w:jc w:val="both"/>
        <w:rPr>
          <w:rFonts w:ascii="Arial" w:hAnsi="Arial" w:cs="Arial"/>
          <w:b/>
          <w:bCs/>
          <w:sz w:val="22"/>
          <w:szCs w:val="22"/>
        </w:rPr>
      </w:pPr>
    </w:p>
    <w:p w14:paraId="334FA36B" w14:textId="113D0D5A" w:rsidR="00676F88" w:rsidRDefault="00676F88" w:rsidP="00676F88">
      <w:pPr>
        <w:suppressAutoHyphens/>
        <w:ind w:left="426"/>
        <w:jc w:val="both"/>
        <w:rPr>
          <w:rFonts w:ascii="Arial" w:hAnsi="Arial" w:cs="Arial"/>
          <w:b/>
          <w:bCs/>
          <w:sz w:val="22"/>
          <w:szCs w:val="22"/>
        </w:rPr>
      </w:pPr>
    </w:p>
    <w:p w14:paraId="6E35E220" w14:textId="2430DAD1" w:rsidR="00676F88" w:rsidRDefault="00676F88" w:rsidP="00676F88">
      <w:pPr>
        <w:suppressAutoHyphens/>
        <w:ind w:left="426"/>
        <w:jc w:val="both"/>
        <w:rPr>
          <w:rFonts w:ascii="Arial" w:hAnsi="Arial" w:cs="Arial"/>
          <w:b/>
          <w:bCs/>
          <w:sz w:val="22"/>
          <w:szCs w:val="22"/>
        </w:rPr>
      </w:pPr>
    </w:p>
    <w:p w14:paraId="01473AB4" w14:textId="24A3B667" w:rsidR="00676F88" w:rsidRDefault="00676F88" w:rsidP="00676F88">
      <w:pPr>
        <w:suppressAutoHyphens/>
        <w:ind w:left="426"/>
        <w:jc w:val="both"/>
        <w:rPr>
          <w:rFonts w:ascii="Arial" w:hAnsi="Arial" w:cs="Arial"/>
          <w:b/>
          <w:bCs/>
          <w:sz w:val="22"/>
          <w:szCs w:val="22"/>
        </w:rPr>
      </w:pPr>
    </w:p>
    <w:p w14:paraId="37994AF0" w14:textId="0EDC9D0A" w:rsidR="00676F88" w:rsidRDefault="00676F88" w:rsidP="00676F88">
      <w:pPr>
        <w:suppressAutoHyphens/>
        <w:ind w:left="426"/>
        <w:jc w:val="both"/>
        <w:rPr>
          <w:rFonts w:ascii="Arial" w:hAnsi="Arial" w:cs="Arial"/>
          <w:b/>
          <w:bCs/>
          <w:sz w:val="22"/>
          <w:szCs w:val="22"/>
        </w:rPr>
      </w:pPr>
    </w:p>
    <w:p w14:paraId="40813B23" w14:textId="38C67187" w:rsidR="00676F88" w:rsidRDefault="00676F88" w:rsidP="00676F88">
      <w:pPr>
        <w:suppressAutoHyphens/>
        <w:ind w:left="426"/>
        <w:jc w:val="both"/>
        <w:rPr>
          <w:rFonts w:ascii="Arial" w:hAnsi="Arial" w:cs="Arial"/>
          <w:b/>
          <w:bCs/>
          <w:sz w:val="22"/>
          <w:szCs w:val="22"/>
        </w:rPr>
      </w:pPr>
    </w:p>
    <w:p w14:paraId="2FFE0A48" w14:textId="3FDD3583" w:rsidR="00676F88" w:rsidRDefault="00676F88" w:rsidP="00676F88">
      <w:pPr>
        <w:suppressAutoHyphens/>
        <w:ind w:left="426"/>
        <w:jc w:val="both"/>
        <w:rPr>
          <w:rFonts w:ascii="Arial" w:hAnsi="Arial" w:cs="Arial"/>
          <w:b/>
          <w:bCs/>
          <w:sz w:val="22"/>
          <w:szCs w:val="22"/>
        </w:rPr>
      </w:pPr>
    </w:p>
    <w:p w14:paraId="245AB5C3" w14:textId="46FBC525" w:rsidR="00676F88" w:rsidRDefault="00676F88" w:rsidP="00676F88">
      <w:pPr>
        <w:suppressAutoHyphens/>
        <w:ind w:left="426"/>
        <w:jc w:val="both"/>
        <w:rPr>
          <w:rFonts w:ascii="Arial" w:hAnsi="Arial" w:cs="Arial"/>
          <w:b/>
          <w:bCs/>
          <w:sz w:val="22"/>
          <w:szCs w:val="22"/>
        </w:rPr>
      </w:pPr>
    </w:p>
    <w:p w14:paraId="43C6E4F9" w14:textId="404AF7B4" w:rsidR="00676F88" w:rsidRDefault="00676F88" w:rsidP="00676F88">
      <w:pPr>
        <w:suppressAutoHyphens/>
        <w:ind w:left="426"/>
        <w:jc w:val="both"/>
        <w:rPr>
          <w:rFonts w:ascii="Arial" w:hAnsi="Arial" w:cs="Arial"/>
          <w:b/>
          <w:bCs/>
          <w:sz w:val="22"/>
          <w:szCs w:val="22"/>
        </w:rPr>
      </w:pPr>
    </w:p>
    <w:p w14:paraId="170D86AA" w14:textId="7CF3EC2A" w:rsidR="00676F88" w:rsidRDefault="00676F88" w:rsidP="00676F88">
      <w:pPr>
        <w:suppressAutoHyphens/>
        <w:ind w:left="426"/>
        <w:jc w:val="both"/>
        <w:rPr>
          <w:rFonts w:ascii="Arial" w:hAnsi="Arial" w:cs="Arial"/>
          <w:b/>
          <w:bCs/>
          <w:sz w:val="22"/>
          <w:szCs w:val="22"/>
        </w:rPr>
      </w:pPr>
    </w:p>
    <w:p w14:paraId="34B8013E" w14:textId="12147647" w:rsidR="00676F88" w:rsidRDefault="00676F88" w:rsidP="00676F88">
      <w:pPr>
        <w:suppressAutoHyphens/>
        <w:ind w:left="426"/>
        <w:jc w:val="both"/>
        <w:rPr>
          <w:rFonts w:ascii="Arial" w:hAnsi="Arial" w:cs="Arial"/>
          <w:b/>
          <w:bCs/>
          <w:sz w:val="22"/>
          <w:szCs w:val="22"/>
        </w:rPr>
      </w:pPr>
    </w:p>
    <w:p w14:paraId="360A3199" w14:textId="401D9013" w:rsidR="00676F88" w:rsidRDefault="00676F88" w:rsidP="00676F88">
      <w:pPr>
        <w:suppressAutoHyphens/>
        <w:ind w:left="426"/>
        <w:jc w:val="both"/>
        <w:rPr>
          <w:rFonts w:ascii="Arial" w:hAnsi="Arial" w:cs="Arial"/>
          <w:b/>
          <w:bCs/>
          <w:sz w:val="22"/>
          <w:szCs w:val="22"/>
        </w:rPr>
      </w:pPr>
    </w:p>
    <w:p w14:paraId="1A89CD84" w14:textId="77777777" w:rsidR="00676F88" w:rsidRPr="00676F88" w:rsidRDefault="00676F88" w:rsidP="00676F88">
      <w:pPr>
        <w:suppressAutoHyphens/>
        <w:ind w:left="426"/>
        <w:jc w:val="both"/>
        <w:rPr>
          <w:rFonts w:ascii="Arial" w:hAnsi="Arial" w:cs="Arial"/>
          <w:b/>
          <w:bCs/>
          <w:sz w:val="22"/>
          <w:szCs w:val="22"/>
        </w:rPr>
      </w:pPr>
    </w:p>
    <w:p w14:paraId="1B7BF866" w14:textId="77777777" w:rsidR="00676F88" w:rsidRPr="00676F88" w:rsidRDefault="00676F88" w:rsidP="00676F88">
      <w:pPr>
        <w:suppressAutoHyphens/>
        <w:ind w:left="426"/>
        <w:jc w:val="both"/>
        <w:rPr>
          <w:rFonts w:ascii="Arial" w:hAnsi="Arial" w:cs="Arial"/>
          <w:b/>
          <w:bCs/>
          <w:sz w:val="22"/>
          <w:szCs w:val="22"/>
        </w:rPr>
      </w:pPr>
      <w:r w:rsidRPr="00676F88">
        <w:rPr>
          <w:rFonts w:ascii="Arial" w:hAnsi="Arial" w:cs="Arial"/>
          <w:b/>
          <w:bCs/>
          <w:sz w:val="22"/>
          <w:szCs w:val="22"/>
        </w:rPr>
        <w:t xml:space="preserve">Domicilio electrónico: </w:t>
      </w:r>
    </w:p>
    <w:p w14:paraId="557DB267" w14:textId="77777777" w:rsidR="00E83855" w:rsidRDefault="00E83855" w:rsidP="00676F88">
      <w:pPr>
        <w:pStyle w:val="Default"/>
        <w:tabs>
          <w:tab w:val="left" w:pos="709"/>
        </w:tabs>
        <w:ind w:left="426"/>
        <w:jc w:val="both"/>
        <w:rPr>
          <w:sz w:val="20"/>
          <w:szCs w:val="20"/>
        </w:rPr>
      </w:pPr>
    </w:p>
    <w:p w14:paraId="3F972644" w14:textId="79E807BC" w:rsidR="00676F88" w:rsidRPr="00676F88" w:rsidRDefault="00676F88" w:rsidP="00676F88">
      <w:pPr>
        <w:pStyle w:val="Default"/>
        <w:tabs>
          <w:tab w:val="left" w:pos="709"/>
        </w:tabs>
        <w:ind w:left="426"/>
        <w:jc w:val="both"/>
        <w:rPr>
          <w:sz w:val="20"/>
          <w:szCs w:val="20"/>
        </w:rPr>
      </w:pPr>
      <w:r w:rsidRPr="00676F88">
        <w:rPr>
          <w:sz w:val="20"/>
          <w:szCs w:val="20"/>
        </w:rPr>
        <w:t>Por medio del presente, quien suscribe este documento, _____________________ _____________________________ en representación de ________________________________ brinda expreso consentimiento para que la Comisión de Dumping, Subsidios y Eliminación de Barreras Comerciales No Arancelarias del INDECOPI realice las notificaciones de los actos administrativos y demás actuaciones emitidas en el marco del procedimiento tramitado bajo el Expediente de la referencia, a la siguiente dirección de correo electrónico:</w:t>
      </w:r>
    </w:p>
    <w:p w14:paraId="24A3D971" w14:textId="77777777" w:rsidR="00676F88" w:rsidRPr="00676F88" w:rsidRDefault="00676F88" w:rsidP="00676F88">
      <w:pPr>
        <w:tabs>
          <w:tab w:val="left" w:pos="709"/>
          <w:tab w:val="left" w:pos="5010"/>
          <w:tab w:val="left" w:pos="5332"/>
          <w:tab w:val="left" w:pos="9210"/>
        </w:tabs>
        <w:spacing w:before="6"/>
        <w:ind w:left="647" w:hanging="207"/>
        <w:jc w:val="both"/>
        <w:rPr>
          <w:rFonts w:ascii="Arial" w:hAnsi="Arial" w:cs="Arial"/>
          <w:sz w:val="20"/>
          <w:szCs w:val="20"/>
        </w:rPr>
      </w:pPr>
    </w:p>
    <w:p w14:paraId="3CD99C9E" w14:textId="77777777" w:rsidR="00676F88" w:rsidRPr="00676F88" w:rsidRDefault="00676F88" w:rsidP="00676F88">
      <w:pPr>
        <w:pStyle w:val="Default"/>
        <w:tabs>
          <w:tab w:val="left" w:pos="709"/>
        </w:tabs>
        <w:spacing w:line="276" w:lineRule="auto"/>
        <w:ind w:left="647" w:hanging="80"/>
        <w:jc w:val="center"/>
        <w:rPr>
          <w:sz w:val="20"/>
          <w:szCs w:val="20"/>
        </w:rPr>
      </w:pPr>
      <w:r w:rsidRPr="00676F88">
        <w:rPr>
          <w:sz w:val="20"/>
          <w:szCs w:val="20"/>
        </w:rPr>
        <w:t>_____________________________________________</w:t>
      </w:r>
    </w:p>
    <w:p w14:paraId="035A27B4" w14:textId="77777777" w:rsidR="00676F88" w:rsidRPr="00676F88" w:rsidRDefault="00676F88" w:rsidP="00676F88">
      <w:pPr>
        <w:pStyle w:val="Default"/>
        <w:tabs>
          <w:tab w:val="left" w:pos="709"/>
        </w:tabs>
        <w:spacing w:line="276" w:lineRule="auto"/>
        <w:ind w:hanging="80"/>
        <w:jc w:val="both"/>
        <w:rPr>
          <w:sz w:val="20"/>
          <w:szCs w:val="20"/>
        </w:rPr>
      </w:pPr>
    </w:p>
    <w:p w14:paraId="34B1D0C0" w14:textId="77777777" w:rsidR="00676F88" w:rsidRPr="00676F88" w:rsidRDefault="00676F88" w:rsidP="00676F88">
      <w:pPr>
        <w:pStyle w:val="Default"/>
        <w:tabs>
          <w:tab w:val="left" w:pos="709"/>
        </w:tabs>
        <w:ind w:left="426"/>
        <w:jc w:val="both"/>
        <w:rPr>
          <w:sz w:val="20"/>
          <w:szCs w:val="20"/>
        </w:rPr>
      </w:pPr>
      <w:r w:rsidRPr="00676F88">
        <w:rPr>
          <w:sz w:val="20"/>
          <w:szCs w:val="20"/>
        </w:rPr>
        <w:t xml:space="preserve">Así, de conformidad con el numeral 20.4 del artículo 20 de la Ley </w:t>
      </w:r>
      <w:proofErr w:type="spellStart"/>
      <w:r w:rsidRPr="00676F88">
        <w:rPr>
          <w:sz w:val="20"/>
          <w:szCs w:val="20"/>
        </w:rPr>
        <w:t>Nº</w:t>
      </w:r>
      <w:proofErr w:type="spellEnd"/>
      <w:r w:rsidRPr="00676F88">
        <w:rPr>
          <w:sz w:val="20"/>
          <w:szCs w:val="20"/>
        </w:rPr>
        <w:t> 27444, Ley del Procedimiento Administrativo General</w:t>
      </w:r>
      <w:r w:rsidRPr="00676F88">
        <w:rPr>
          <w:rStyle w:val="Refdenotaalpie"/>
          <w:sz w:val="20"/>
          <w:szCs w:val="20"/>
        </w:rPr>
        <w:footnoteReference w:id="3"/>
      </w:r>
      <w:r w:rsidRPr="00676F88">
        <w:rPr>
          <w:sz w:val="20"/>
          <w:szCs w:val="20"/>
        </w:rPr>
        <w:t xml:space="preserve">, se declara que la representada es responsable de mantener la disponibilidad y correcto funcionamiento de la cuenta de correo electrónico antes indicada, a fin de garantizar la recepción completa y oportuna de las notificaciones cursadas por la Comisión. </w:t>
      </w:r>
    </w:p>
    <w:p w14:paraId="24A21D9C" w14:textId="77777777" w:rsidR="00676F88" w:rsidRPr="00676F88" w:rsidRDefault="00676F88" w:rsidP="00676F88">
      <w:pPr>
        <w:tabs>
          <w:tab w:val="left" w:pos="917"/>
          <w:tab w:val="left" w:pos="5010"/>
          <w:tab w:val="left" w:pos="5332"/>
          <w:tab w:val="left" w:pos="9210"/>
        </w:tabs>
        <w:spacing w:before="6"/>
        <w:rPr>
          <w:rFonts w:ascii="Arial" w:hAnsi="Arial" w:cs="Arial"/>
          <w:sz w:val="20"/>
          <w:szCs w:val="20"/>
          <w:u w:val="single"/>
        </w:rPr>
      </w:pPr>
    </w:p>
    <w:p w14:paraId="7A56A490" w14:textId="6B4B30A1" w:rsidR="00676F88" w:rsidRDefault="00676F88" w:rsidP="00676F88">
      <w:pPr>
        <w:tabs>
          <w:tab w:val="left" w:pos="917"/>
          <w:tab w:val="left" w:pos="5010"/>
          <w:tab w:val="left" w:pos="5332"/>
          <w:tab w:val="left" w:pos="9210"/>
        </w:tabs>
        <w:spacing w:before="6"/>
        <w:rPr>
          <w:rFonts w:ascii="Arial" w:hAnsi="Arial" w:cs="Arial"/>
          <w:sz w:val="20"/>
          <w:szCs w:val="20"/>
          <w:u w:val="single"/>
        </w:rPr>
      </w:pPr>
    </w:p>
    <w:p w14:paraId="3E958B25" w14:textId="77777777" w:rsidR="00676F88" w:rsidRPr="00676F88" w:rsidRDefault="00676F88" w:rsidP="00676F88">
      <w:pPr>
        <w:tabs>
          <w:tab w:val="left" w:pos="917"/>
          <w:tab w:val="left" w:pos="5010"/>
          <w:tab w:val="left" w:pos="5332"/>
          <w:tab w:val="left" w:pos="9210"/>
        </w:tabs>
        <w:spacing w:before="6"/>
        <w:rPr>
          <w:rFonts w:ascii="Arial" w:hAnsi="Arial" w:cs="Arial"/>
          <w:sz w:val="20"/>
          <w:szCs w:val="20"/>
          <w:u w:val="single"/>
        </w:rPr>
      </w:pPr>
    </w:p>
    <w:p w14:paraId="68F41FAC" w14:textId="77777777" w:rsidR="00676F88" w:rsidRPr="00676F88" w:rsidRDefault="00676F88" w:rsidP="00676F88">
      <w:pPr>
        <w:pStyle w:val="Default"/>
        <w:jc w:val="center"/>
        <w:rPr>
          <w:b/>
          <w:bCs/>
          <w:sz w:val="20"/>
          <w:szCs w:val="20"/>
        </w:rPr>
      </w:pPr>
      <w:r w:rsidRPr="00676F88">
        <w:rPr>
          <w:b/>
          <w:bCs/>
          <w:sz w:val="20"/>
          <w:szCs w:val="20"/>
        </w:rPr>
        <w:t>Firma del representante legal</w:t>
      </w:r>
    </w:p>
    <w:p w14:paraId="786FF0F5" w14:textId="77777777" w:rsidR="00676F88" w:rsidRPr="00676F88" w:rsidRDefault="00676F88" w:rsidP="00676F88">
      <w:pPr>
        <w:pStyle w:val="Default"/>
        <w:jc w:val="center"/>
        <w:rPr>
          <w:sz w:val="22"/>
          <w:szCs w:val="22"/>
        </w:rPr>
      </w:pPr>
    </w:p>
    <w:tbl>
      <w:tblPr>
        <w:tblStyle w:val="Tablaconcuadrcula"/>
        <w:tblW w:w="9351" w:type="dxa"/>
        <w:jc w:val="center"/>
        <w:tblLook w:val="04A0" w:firstRow="1" w:lastRow="0" w:firstColumn="1" w:lastColumn="0" w:noHBand="0" w:noVBand="1"/>
      </w:tblPr>
      <w:tblGrid>
        <w:gridCol w:w="4106"/>
        <w:gridCol w:w="5245"/>
      </w:tblGrid>
      <w:tr w:rsidR="00676F88" w:rsidRPr="00676F88" w14:paraId="0A5F477E" w14:textId="77777777" w:rsidTr="00120467">
        <w:trPr>
          <w:trHeight w:val="491"/>
          <w:jc w:val="center"/>
        </w:trPr>
        <w:tc>
          <w:tcPr>
            <w:tcW w:w="4106" w:type="dxa"/>
            <w:tcBorders>
              <w:top w:val="single" w:sz="4" w:space="0" w:color="auto"/>
              <w:left w:val="single" w:sz="4" w:space="0" w:color="auto"/>
              <w:bottom w:val="single" w:sz="4" w:space="0" w:color="auto"/>
              <w:right w:val="single" w:sz="4" w:space="0" w:color="auto"/>
            </w:tcBorders>
          </w:tcPr>
          <w:p w14:paraId="797BE149" w14:textId="77777777" w:rsidR="00676F88" w:rsidRPr="00676F88" w:rsidRDefault="00676F88" w:rsidP="00120467">
            <w:pPr>
              <w:rPr>
                <w:rFonts w:ascii="Arial" w:hAnsi="Arial" w:cs="Arial"/>
                <w:sz w:val="18"/>
                <w:szCs w:val="18"/>
              </w:rPr>
            </w:pPr>
          </w:p>
          <w:p w14:paraId="207E9825" w14:textId="77777777" w:rsidR="00676F88" w:rsidRPr="00676F88" w:rsidRDefault="00676F88" w:rsidP="00120467">
            <w:pPr>
              <w:rPr>
                <w:rFonts w:ascii="Arial" w:hAnsi="Arial" w:cs="Arial"/>
                <w:sz w:val="18"/>
                <w:szCs w:val="18"/>
              </w:rPr>
            </w:pPr>
            <w:r w:rsidRPr="00676F88">
              <w:rPr>
                <w:rFonts w:ascii="Arial" w:hAnsi="Arial" w:cs="Arial"/>
                <w:sz w:val="18"/>
                <w:szCs w:val="18"/>
              </w:rPr>
              <w:t>Fecha</w:t>
            </w:r>
          </w:p>
        </w:tc>
        <w:tc>
          <w:tcPr>
            <w:tcW w:w="5245" w:type="dxa"/>
            <w:tcBorders>
              <w:top w:val="single" w:sz="4" w:space="0" w:color="auto"/>
              <w:left w:val="single" w:sz="4" w:space="0" w:color="auto"/>
              <w:bottom w:val="single" w:sz="4" w:space="0" w:color="auto"/>
              <w:right w:val="single" w:sz="4" w:space="0" w:color="auto"/>
            </w:tcBorders>
          </w:tcPr>
          <w:p w14:paraId="339F8933" w14:textId="77777777" w:rsidR="00676F88" w:rsidRPr="00676F88" w:rsidRDefault="00676F88" w:rsidP="00120467">
            <w:pPr>
              <w:spacing w:line="360" w:lineRule="auto"/>
              <w:rPr>
                <w:rFonts w:ascii="Arial" w:hAnsi="Arial" w:cs="Arial"/>
                <w:sz w:val="18"/>
                <w:szCs w:val="18"/>
              </w:rPr>
            </w:pPr>
          </w:p>
        </w:tc>
      </w:tr>
      <w:tr w:rsidR="00676F88" w:rsidRPr="00676F88" w14:paraId="1A8A3797" w14:textId="77777777" w:rsidTr="00120467">
        <w:trPr>
          <w:jc w:val="center"/>
        </w:trPr>
        <w:tc>
          <w:tcPr>
            <w:tcW w:w="4106" w:type="dxa"/>
            <w:tcBorders>
              <w:top w:val="single" w:sz="4" w:space="0" w:color="auto"/>
              <w:left w:val="single" w:sz="4" w:space="0" w:color="auto"/>
              <w:bottom w:val="single" w:sz="4" w:space="0" w:color="auto"/>
              <w:right w:val="single" w:sz="4" w:space="0" w:color="auto"/>
            </w:tcBorders>
            <w:hideMark/>
          </w:tcPr>
          <w:p w14:paraId="044657B6" w14:textId="77777777" w:rsidR="00676F88" w:rsidRPr="00676F88" w:rsidRDefault="00676F88" w:rsidP="00120467">
            <w:pPr>
              <w:rPr>
                <w:rFonts w:ascii="Arial" w:hAnsi="Arial" w:cs="Arial"/>
                <w:sz w:val="18"/>
                <w:szCs w:val="18"/>
              </w:rPr>
            </w:pPr>
            <w:r w:rsidRPr="00676F88">
              <w:rPr>
                <w:rFonts w:ascii="Arial" w:hAnsi="Arial" w:cs="Arial"/>
                <w:sz w:val="18"/>
                <w:szCs w:val="18"/>
              </w:rPr>
              <w:t>Documento de identidad del representante legal</w:t>
            </w:r>
          </w:p>
        </w:tc>
        <w:tc>
          <w:tcPr>
            <w:tcW w:w="5245" w:type="dxa"/>
            <w:tcBorders>
              <w:top w:val="single" w:sz="4" w:space="0" w:color="auto"/>
              <w:left w:val="single" w:sz="4" w:space="0" w:color="auto"/>
              <w:bottom w:val="single" w:sz="4" w:space="0" w:color="auto"/>
              <w:right w:val="single" w:sz="4" w:space="0" w:color="auto"/>
            </w:tcBorders>
          </w:tcPr>
          <w:p w14:paraId="199F97AB" w14:textId="77777777" w:rsidR="00676F88" w:rsidRPr="00676F88" w:rsidRDefault="00676F88" w:rsidP="00120467">
            <w:pPr>
              <w:spacing w:line="360" w:lineRule="auto"/>
              <w:rPr>
                <w:rFonts w:ascii="Arial" w:hAnsi="Arial" w:cs="Arial"/>
                <w:sz w:val="18"/>
                <w:szCs w:val="18"/>
              </w:rPr>
            </w:pPr>
          </w:p>
        </w:tc>
      </w:tr>
      <w:tr w:rsidR="00676F88" w:rsidRPr="00676F88" w14:paraId="5E6ED17F" w14:textId="77777777" w:rsidTr="00120467">
        <w:trPr>
          <w:trHeight w:val="556"/>
          <w:jc w:val="center"/>
        </w:trPr>
        <w:tc>
          <w:tcPr>
            <w:tcW w:w="4106" w:type="dxa"/>
            <w:vMerge w:val="restart"/>
            <w:tcBorders>
              <w:top w:val="single" w:sz="4" w:space="0" w:color="auto"/>
              <w:left w:val="single" w:sz="4" w:space="0" w:color="auto"/>
              <w:bottom w:val="single" w:sz="4" w:space="0" w:color="auto"/>
              <w:right w:val="single" w:sz="4" w:space="0" w:color="auto"/>
            </w:tcBorders>
          </w:tcPr>
          <w:p w14:paraId="438365BC" w14:textId="77777777" w:rsidR="00676F88" w:rsidRPr="00676F88" w:rsidRDefault="00676F88" w:rsidP="00120467">
            <w:pPr>
              <w:rPr>
                <w:rFonts w:ascii="Arial" w:hAnsi="Arial" w:cs="Arial"/>
                <w:sz w:val="18"/>
                <w:szCs w:val="18"/>
              </w:rPr>
            </w:pPr>
          </w:p>
          <w:p w14:paraId="22E2BAE2" w14:textId="77777777" w:rsidR="00676F88" w:rsidRPr="00676F88" w:rsidRDefault="00676F88" w:rsidP="00120467">
            <w:pPr>
              <w:rPr>
                <w:rFonts w:ascii="Arial" w:hAnsi="Arial" w:cs="Arial"/>
                <w:sz w:val="18"/>
                <w:szCs w:val="18"/>
              </w:rPr>
            </w:pPr>
            <w:r w:rsidRPr="00676F88">
              <w:rPr>
                <w:rFonts w:ascii="Arial" w:hAnsi="Arial" w:cs="Arial"/>
                <w:sz w:val="18"/>
                <w:szCs w:val="18"/>
              </w:rPr>
              <w:t>Documentos que sustentan las facultades de representación</w:t>
            </w:r>
          </w:p>
        </w:tc>
        <w:tc>
          <w:tcPr>
            <w:tcW w:w="5245" w:type="dxa"/>
            <w:tcBorders>
              <w:top w:val="single" w:sz="4" w:space="0" w:color="auto"/>
              <w:left w:val="single" w:sz="4" w:space="0" w:color="auto"/>
              <w:bottom w:val="single" w:sz="4" w:space="0" w:color="auto"/>
              <w:right w:val="single" w:sz="4" w:space="0" w:color="auto"/>
            </w:tcBorders>
            <w:hideMark/>
          </w:tcPr>
          <w:p w14:paraId="6F2844EB" w14:textId="77777777" w:rsidR="00676F88" w:rsidRPr="00676F88" w:rsidRDefault="00676F88" w:rsidP="00120467">
            <w:pPr>
              <w:rPr>
                <w:rFonts w:ascii="Arial" w:hAnsi="Arial" w:cs="Arial"/>
                <w:noProof/>
                <w:sz w:val="18"/>
                <w:szCs w:val="18"/>
                <w:lang w:eastAsia="es-PE"/>
              </w:rPr>
            </w:pPr>
            <w:r w:rsidRPr="00676F88">
              <w:rPr>
                <w:rFonts w:ascii="Arial" w:hAnsi="Arial" w:cs="Arial"/>
                <w:noProof/>
              </w:rPr>
              <mc:AlternateContent>
                <mc:Choice Requires="wps">
                  <w:drawing>
                    <wp:anchor distT="0" distB="0" distL="114300" distR="114300" simplePos="0" relativeHeight="251696128" behindDoc="0" locked="0" layoutInCell="1" allowOverlap="1" wp14:anchorId="016DA8FF" wp14:editId="66F90032">
                      <wp:simplePos x="0" y="0"/>
                      <wp:positionH relativeFrom="column">
                        <wp:posOffset>-19050</wp:posOffset>
                      </wp:positionH>
                      <wp:positionV relativeFrom="paragraph">
                        <wp:posOffset>82550</wp:posOffset>
                      </wp:positionV>
                      <wp:extent cx="250825" cy="205740"/>
                      <wp:effectExtent l="0" t="0" r="15875" b="22860"/>
                      <wp:wrapNone/>
                      <wp:docPr id="450" name="Rectángulo 450"/>
                      <wp:cNvGraphicFramePr/>
                      <a:graphic xmlns:a="http://schemas.openxmlformats.org/drawingml/2006/main">
                        <a:graphicData uri="http://schemas.microsoft.com/office/word/2010/wordprocessingShape">
                          <wps:wsp>
                            <wps:cNvSpPr/>
                            <wps:spPr>
                              <a:xfrm>
                                <a:off x="0" y="0"/>
                                <a:ext cx="250825" cy="205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5032F8" id="Rectángulo 450" o:spid="_x0000_s1026" style="position:absolute;margin-left:-1.5pt;margin-top:6.5pt;width:19.75pt;height:16.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" filled="f" strokecolor="black [3213]" strokeweight="1pt"/>
                  </w:pict>
                </mc:Fallback>
              </mc:AlternateContent>
            </w:r>
          </w:p>
          <w:p w14:paraId="76E8DCE2" w14:textId="77777777" w:rsidR="00676F88" w:rsidRPr="00676F88" w:rsidRDefault="00676F88" w:rsidP="00120467">
            <w:pPr>
              <w:rPr>
                <w:rFonts w:ascii="Arial" w:hAnsi="Arial" w:cs="Arial"/>
                <w:noProof/>
                <w:sz w:val="18"/>
                <w:szCs w:val="18"/>
                <w:lang w:eastAsia="es-PE"/>
              </w:rPr>
            </w:pPr>
            <w:r w:rsidRPr="00676F88">
              <w:rPr>
                <w:rFonts w:ascii="Arial" w:hAnsi="Arial" w:cs="Arial"/>
                <w:noProof/>
                <w:sz w:val="18"/>
                <w:szCs w:val="18"/>
                <w:lang w:eastAsia="es-PE"/>
              </w:rPr>
              <w:t xml:space="preserve">        Se adjuntan una vigencia de poder</w:t>
            </w:r>
          </w:p>
        </w:tc>
      </w:tr>
      <w:tr w:rsidR="00676F88" w:rsidRPr="00676F88" w14:paraId="0C89EE02" w14:textId="77777777" w:rsidTr="00120467">
        <w:trPr>
          <w:trHeight w:val="5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67D7AA" w14:textId="77777777" w:rsidR="00676F88" w:rsidRPr="00676F88" w:rsidRDefault="00676F88" w:rsidP="00120467">
            <w:pPr>
              <w:rPr>
                <w:rFonts w:ascii="Arial" w:hAnsi="Arial" w:cs="Arial"/>
                <w:sz w:val="18"/>
                <w:szCs w:val="18"/>
              </w:rPr>
            </w:pPr>
          </w:p>
        </w:tc>
        <w:tc>
          <w:tcPr>
            <w:tcW w:w="5245" w:type="dxa"/>
            <w:tcBorders>
              <w:top w:val="single" w:sz="4" w:space="0" w:color="auto"/>
              <w:left w:val="single" w:sz="4" w:space="0" w:color="auto"/>
              <w:bottom w:val="single" w:sz="4" w:space="0" w:color="auto"/>
              <w:right w:val="single" w:sz="4" w:space="0" w:color="auto"/>
            </w:tcBorders>
            <w:hideMark/>
          </w:tcPr>
          <w:p w14:paraId="16C98F7E" w14:textId="77777777" w:rsidR="00676F88" w:rsidRPr="00676F88" w:rsidRDefault="00676F88" w:rsidP="00120467">
            <w:pPr>
              <w:rPr>
                <w:rFonts w:ascii="Arial" w:hAnsi="Arial" w:cs="Arial"/>
                <w:sz w:val="18"/>
                <w:szCs w:val="18"/>
              </w:rPr>
            </w:pPr>
            <w:r w:rsidRPr="00676F88">
              <w:rPr>
                <w:rFonts w:ascii="Arial" w:hAnsi="Arial" w:cs="Arial"/>
                <w:noProof/>
              </w:rPr>
              <mc:AlternateContent>
                <mc:Choice Requires="wps">
                  <w:drawing>
                    <wp:anchor distT="0" distB="0" distL="114300" distR="114300" simplePos="0" relativeHeight="251697152" behindDoc="0" locked="0" layoutInCell="1" allowOverlap="1" wp14:anchorId="79897BE4" wp14:editId="2A62DD8E">
                      <wp:simplePos x="0" y="0"/>
                      <wp:positionH relativeFrom="column">
                        <wp:posOffset>-6985</wp:posOffset>
                      </wp:positionH>
                      <wp:positionV relativeFrom="paragraph">
                        <wp:posOffset>54610</wp:posOffset>
                      </wp:positionV>
                      <wp:extent cx="250825" cy="205740"/>
                      <wp:effectExtent l="0" t="0" r="15875" b="22860"/>
                      <wp:wrapNone/>
                      <wp:docPr id="451" name="Rectángulo 451"/>
                      <wp:cNvGraphicFramePr/>
                      <a:graphic xmlns:a="http://schemas.openxmlformats.org/drawingml/2006/main">
                        <a:graphicData uri="http://schemas.microsoft.com/office/word/2010/wordprocessingShape">
                          <wps:wsp>
                            <wps:cNvSpPr/>
                            <wps:spPr>
                              <a:xfrm>
                                <a:off x="0" y="0"/>
                                <a:ext cx="250825" cy="205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513290" id="Rectángulo 451" o:spid="_x0000_s1026" style="position:absolute;margin-left:-.55pt;margin-top:4.3pt;width:19.75pt;height:16.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" filled="f" strokecolor="black [3213]" strokeweight="1pt"/>
                  </w:pict>
                </mc:Fallback>
              </mc:AlternateContent>
            </w:r>
          </w:p>
          <w:p w14:paraId="4D929C7B" w14:textId="77777777" w:rsidR="00676F88" w:rsidRPr="00676F88" w:rsidRDefault="00676F88" w:rsidP="00120467">
            <w:pPr>
              <w:rPr>
                <w:rFonts w:ascii="Arial" w:hAnsi="Arial" w:cs="Arial"/>
                <w:sz w:val="18"/>
                <w:szCs w:val="18"/>
              </w:rPr>
            </w:pPr>
            <w:r w:rsidRPr="00676F88">
              <w:rPr>
                <w:rFonts w:ascii="Arial" w:hAnsi="Arial" w:cs="Arial"/>
                <w:sz w:val="18"/>
                <w:szCs w:val="18"/>
              </w:rPr>
              <w:t xml:space="preserve">        Se adjunta una declaración jurada </w:t>
            </w:r>
          </w:p>
        </w:tc>
      </w:tr>
    </w:tbl>
    <w:p w14:paraId="227C759B" w14:textId="77777777" w:rsidR="00676F88" w:rsidRPr="00676F88" w:rsidRDefault="00676F88" w:rsidP="00676F88">
      <w:pPr>
        <w:rPr>
          <w:rFonts w:ascii="Arial" w:hAnsi="Arial" w:cs="Arial"/>
        </w:rPr>
      </w:pPr>
    </w:p>
    <w:p w14:paraId="643188B7" w14:textId="77777777" w:rsidR="004A0810" w:rsidRPr="00676F88" w:rsidRDefault="004A0810" w:rsidP="004A0810">
      <w:pPr>
        <w:autoSpaceDE w:val="0"/>
        <w:autoSpaceDN w:val="0"/>
        <w:adjustRightInd w:val="0"/>
        <w:jc w:val="both"/>
        <w:rPr>
          <w:rFonts w:ascii="Arial" w:hAnsi="Arial" w:cs="Arial"/>
          <w:sz w:val="22"/>
          <w:szCs w:val="22"/>
          <w:lang w:val="en-US"/>
        </w:rPr>
      </w:pPr>
    </w:p>
    <w:p w14:paraId="5B56D0C9" w14:textId="77777777" w:rsidR="004A0810" w:rsidRPr="00676F88" w:rsidRDefault="004A0810" w:rsidP="004A0810">
      <w:pPr>
        <w:autoSpaceDE w:val="0"/>
        <w:autoSpaceDN w:val="0"/>
        <w:adjustRightInd w:val="0"/>
        <w:jc w:val="both"/>
        <w:rPr>
          <w:rFonts w:ascii="Arial" w:hAnsi="Arial" w:cs="Arial"/>
          <w:sz w:val="22"/>
          <w:szCs w:val="22"/>
          <w:lang w:val="en-US"/>
        </w:rPr>
      </w:pPr>
    </w:p>
    <w:p w14:paraId="2C9495F9" w14:textId="77777777" w:rsidR="004A0810" w:rsidRPr="00676F88" w:rsidRDefault="004A0810" w:rsidP="004A0810">
      <w:pPr>
        <w:autoSpaceDE w:val="0"/>
        <w:autoSpaceDN w:val="0"/>
        <w:adjustRightInd w:val="0"/>
        <w:jc w:val="both"/>
        <w:rPr>
          <w:rFonts w:ascii="Arial" w:hAnsi="Arial" w:cs="Arial"/>
          <w:sz w:val="22"/>
          <w:szCs w:val="22"/>
          <w:lang w:val="en-US"/>
        </w:rPr>
      </w:pPr>
    </w:p>
    <w:p w14:paraId="5B4A3AF6" w14:textId="77777777" w:rsidR="004A0810" w:rsidRPr="00676F88" w:rsidRDefault="004A0810" w:rsidP="004A0810">
      <w:pPr>
        <w:autoSpaceDE w:val="0"/>
        <w:autoSpaceDN w:val="0"/>
        <w:adjustRightInd w:val="0"/>
        <w:jc w:val="both"/>
        <w:rPr>
          <w:rFonts w:ascii="Arial" w:hAnsi="Arial" w:cs="Arial"/>
          <w:sz w:val="22"/>
          <w:szCs w:val="22"/>
          <w:lang w:val="en-US"/>
        </w:rPr>
      </w:pPr>
    </w:p>
    <w:p w14:paraId="49C4D079" w14:textId="77777777" w:rsidR="004A0810" w:rsidRPr="00676F88" w:rsidRDefault="004A0810" w:rsidP="004A0810">
      <w:pPr>
        <w:autoSpaceDE w:val="0"/>
        <w:autoSpaceDN w:val="0"/>
        <w:adjustRightInd w:val="0"/>
        <w:jc w:val="both"/>
        <w:rPr>
          <w:rFonts w:ascii="Arial" w:hAnsi="Arial" w:cs="Arial"/>
          <w:sz w:val="22"/>
          <w:szCs w:val="22"/>
          <w:lang w:val="en-US"/>
        </w:rPr>
      </w:pPr>
    </w:p>
    <w:p w14:paraId="1E7E9B62" w14:textId="77777777" w:rsidR="009E7861" w:rsidRPr="00676F88" w:rsidRDefault="009E7861" w:rsidP="004A0810">
      <w:pPr>
        <w:autoSpaceDE w:val="0"/>
        <w:autoSpaceDN w:val="0"/>
        <w:adjustRightInd w:val="0"/>
        <w:jc w:val="both"/>
        <w:rPr>
          <w:rFonts w:ascii="Arial" w:hAnsi="Arial" w:cs="Arial"/>
          <w:sz w:val="22"/>
          <w:szCs w:val="22"/>
          <w:lang w:val="en-US"/>
        </w:rPr>
      </w:pPr>
    </w:p>
    <w:p w14:paraId="7A1BC7E1" w14:textId="692083BD" w:rsidR="009E7861" w:rsidRPr="00676F88" w:rsidRDefault="009E7861" w:rsidP="004A0810">
      <w:pPr>
        <w:autoSpaceDE w:val="0"/>
        <w:autoSpaceDN w:val="0"/>
        <w:adjustRightInd w:val="0"/>
        <w:jc w:val="both"/>
        <w:rPr>
          <w:rFonts w:ascii="Arial" w:hAnsi="Arial" w:cs="Arial"/>
          <w:sz w:val="22"/>
          <w:szCs w:val="22"/>
          <w:lang w:val="en-US"/>
        </w:rPr>
      </w:pPr>
    </w:p>
    <w:p w14:paraId="1F6AC5D3" w14:textId="7FB16294" w:rsidR="00ED0F7D" w:rsidRPr="00676F88" w:rsidRDefault="00ED0F7D" w:rsidP="004A0810">
      <w:pPr>
        <w:autoSpaceDE w:val="0"/>
        <w:autoSpaceDN w:val="0"/>
        <w:adjustRightInd w:val="0"/>
        <w:jc w:val="both"/>
        <w:rPr>
          <w:rFonts w:ascii="Arial" w:hAnsi="Arial" w:cs="Arial"/>
          <w:sz w:val="22"/>
          <w:szCs w:val="22"/>
          <w:lang w:val="en-US"/>
        </w:rPr>
      </w:pPr>
    </w:p>
    <w:p w14:paraId="531FC592" w14:textId="04EB4AFC" w:rsidR="007B3AC4" w:rsidRPr="00676F88" w:rsidRDefault="007B3AC4" w:rsidP="004A0810">
      <w:pPr>
        <w:autoSpaceDE w:val="0"/>
        <w:autoSpaceDN w:val="0"/>
        <w:adjustRightInd w:val="0"/>
        <w:jc w:val="both"/>
        <w:rPr>
          <w:rFonts w:ascii="Arial" w:hAnsi="Arial" w:cs="Arial"/>
          <w:sz w:val="22"/>
          <w:szCs w:val="22"/>
          <w:lang w:val="en-US"/>
        </w:rPr>
      </w:pPr>
    </w:p>
    <w:p w14:paraId="51A849F6" w14:textId="402A46D9" w:rsidR="007B3AC4" w:rsidRPr="00676F88" w:rsidRDefault="007B3AC4" w:rsidP="004A0810">
      <w:pPr>
        <w:autoSpaceDE w:val="0"/>
        <w:autoSpaceDN w:val="0"/>
        <w:adjustRightInd w:val="0"/>
        <w:jc w:val="both"/>
        <w:rPr>
          <w:rFonts w:ascii="Arial" w:hAnsi="Arial" w:cs="Arial"/>
          <w:sz w:val="22"/>
          <w:szCs w:val="22"/>
          <w:lang w:val="en-US"/>
        </w:rPr>
      </w:pPr>
    </w:p>
    <w:p w14:paraId="1FBA054B" w14:textId="61D0B47B" w:rsidR="00D030A4" w:rsidRDefault="00DC53FC" w:rsidP="00B66DEE">
      <w:pPr>
        <w:autoSpaceDE w:val="0"/>
        <w:autoSpaceDN w:val="0"/>
        <w:adjustRightInd w:val="0"/>
        <w:jc w:val="both"/>
        <w:rPr>
          <w:rFonts w:ascii="Arial" w:hAnsi="Arial" w:cs="Arial"/>
          <w:sz w:val="22"/>
          <w:szCs w:val="22"/>
        </w:rPr>
      </w:pPr>
      <w:r w:rsidRPr="003B63D5">
        <w:rPr>
          <w:noProof/>
          <w:lang w:val="es-PE" w:eastAsia="es-PE"/>
        </w:rPr>
        <mc:AlternateContent>
          <mc:Choice Requires="wps">
            <w:drawing>
              <wp:anchor distT="0" distB="0" distL="114300" distR="114300" simplePos="0" relativeHeight="251660288" behindDoc="0" locked="0" layoutInCell="1" allowOverlap="1" wp14:anchorId="3FE17C0B" wp14:editId="059A364E">
                <wp:simplePos x="0" y="0"/>
                <wp:positionH relativeFrom="margin">
                  <wp:align>left</wp:align>
                </wp:positionH>
                <wp:positionV relativeFrom="paragraph">
                  <wp:posOffset>116694</wp:posOffset>
                </wp:positionV>
                <wp:extent cx="5339715" cy="261620"/>
                <wp:effectExtent l="0" t="0" r="13335" b="24765"/>
                <wp:wrapSquare wrapText="bothSides"/>
                <wp:docPr id="1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9715" cy="261620"/>
                        </a:xfrm>
                        <a:prstGeom prst="rect">
                          <a:avLst/>
                        </a:prstGeom>
                        <a:solidFill>
                          <a:srgbClr val="FFFFFF"/>
                        </a:solidFill>
                        <a:ln w="9525">
                          <a:solidFill>
                            <a:srgbClr val="000000"/>
                          </a:solidFill>
                          <a:miter lim="800000"/>
                          <a:headEnd/>
                          <a:tailEnd/>
                        </a:ln>
                      </wps:spPr>
                      <wps:txbx>
                        <w:txbxContent>
                          <w:p w14:paraId="614BAF75" w14:textId="110625F2" w:rsidR="001036DE" w:rsidRPr="00441B34" w:rsidRDefault="001036DE" w:rsidP="00441B34">
                            <w:pPr>
                              <w:pStyle w:val="Prrafodelista"/>
                              <w:numPr>
                                <w:ilvl w:val="0"/>
                                <w:numId w:val="26"/>
                              </w:numPr>
                              <w:suppressAutoHyphens/>
                              <w:ind w:left="851" w:hanging="567"/>
                              <w:jc w:val="both"/>
                              <w:rPr>
                                <w:rFonts w:ascii="Arial" w:hAnsi="Arial" w:cs="Arial"/>
                                <w:b/>
                                <w:spacing w:val="-3"/>
                                <w:sz w:val="22"/>
                              </w:rPr>
                            </w:pPr>
                            <w:r w:rsidRPr="00441B34">
                              <w:rPr>
                                <w:rFonts w:ascii="Arial" w:hAnsi="Arial" w:cs="Arial"/>
                                <w:b/>
                                <w:spacing w:val="-3"/>
                                <w:sz w:val="22"/>
                              </w:rPr>
                              <w:t>INSTRUCCIONES GENERALES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FE17C0B" id="Text Box 90" o:spid="_x0000_s1027" type="#_x0000_t202" style="position:absolute;left:0;text-align:left;margin-left:0;margin-top:9.2pt;width:420.45pt;height:20.6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">
                <v:textbox style="mso-fit-shape-to-text:t">
                  <w:txbxContent>
                    <w:p w14:paraId="614BAF75" w14:textId="110625F2" w:rsidR="001036DE" w:rsidRPr="00441B34" w:rsidRDefault="001036DE" w:rsidP="00441B34">
                      <w:pPr>
                        <w:pStyle w:val="Prrafodelista"/>
                        <w:numPr>
                          <w:ilvl w:val="0"/>
                          <w:numId w:val="26"/>
                        </w:numPr>
                        <w:suppressAutoHyphens/>
                        <w:ind w:left="851" w:hanging="567"/>
                        <w:jc w:val="both"/>
                        <w:rPr>
                          <w:rFonts w:ascii="Arial" w:hAnsi="Arial" w:cs="Arial"/>
                          <w:b/>
                          <w:spacing w:val="-3"/>
                          <w:sz w:val="22"/>
                        </w:rPr>
                      </w:pPr>
                      <w:r w:rsidRPr="00441B34">
                        <w:rPr>
                          <w:rFonts w:ascii="Arial" w:hAnsi="Arial" w:cs="Arial"/>
                          <w:b/>
                          <w:spacing w:val="-3"/>
                          <w:sz w:val="22"/>
                        </w:rPr>
                        <w:t>INSTRUCCIONES GENERALES</w:t>
                      </w:r>
                    </w:p>
                  </w:txbxContent>
                </v:textbox>
                <w10:wrap type="square" anchorx="margin"/>
              </v:shape>
            </w:pict>
          </mc:Fallback>
        </mc:AlternateContent>
      </w:r>
    </w:p>
    <w:p w14:paraId="3E69E2B1" w14:textId="182F6FFB" w:rsidR="00D030A4" w:rsidRPr="00A51182" w:rsidRDefault="00A51182" w:rsidP="00F91D09">
      <w:pPr>
        <w:suppressAutoHyphens/>
        <w:jc w:val="both"/>
        <w:rPr>
          <w:rFonts w:ascii="Arial" w:hAnsi="Arial" w:cs="Arial"/>
          <w:sz w:val="20"/>
          <w:szCs w:val="20"/>
        </w:rPr>
      </w:pPr>
      <w:proofErr w:type="gramStart"/>
      <w:r w:rsidRPr="00A51182">
        <w:rPr>
          <w:rFonts w:ascii="Arial" w:hAnsi="Arial" w:cs="Arial"/>
          <w:sz w:val="22"/>
          <w:szCs w:val="22"/>
        </w:rPr>
        <w:t>De acuerdo al</w:t>
      </w:r>
      <w:proofErr w:type="gramEnd"/>
      <w:r w:rsidRPr="00A51182">
        <w:rPr>
          <w:rFonts w:ascii="Arial" w:hAnsi="Arial" w:cs="Arial"/>
          <w:sz w:val="22"/>
          <w:szCs w:val="22"/>
        </w:rPr>
        <w:t xml:space="preserve"> artículo </w:t>
      </w:r>
      <w:r w:rsidR="00AB46E7">
        <w:rPr>
          <w:rFonts w:ascii="Arial" w:hAnsi="Arial" w:cs="Arial"/>
          <w:sz w:val="22"/>
          <w:szCs w:val="22"/>
        </w:rPr>
        <w:t>5</w:t>
      </w:r>
      <w:r w:rsidR="00544D5B">
        <w:rPr>
          <w:rFonts w:ascii="Arial" w:hAnsi="Arial" w:cs="Arial"/>
          <w:sz w:val="22"/>
          <w:szCs w:val="22"/>
        </w:rPr>
        <w:t>9</w:t>
      </w:r>
      <w:r w:rsidRPr="00A51182">
        <w:rPr>
          <w:rFonts w:ascii="Arial" w:hAnsi="Arial" w:cs="Arial"/>
          <w:sz w:val="22"/>
          <w:szCs w:val="22"/>
        </w:rPr>
        <w:t xml:space="preserve"> del </w:t>
      </w:r>
      <w:r w:rsidR="00286157" w:rsidRPr="00286157">
        <w:rPr>
          <w:rFonts w:ascii="Arial" w:hAnsi="Arial" w:cs="Arial"/>
          <w:sz w:val="22"/>
          <w:szCs w:val="22"/>
        </w:rPr>
        <w:t>Reglamento sobre Medidas Antidumping y Compensatorias</w:t>
      </w:r>
      <w:r w:rsidRPr="00A51182">
        <w:rPr>
          <w:rFonts w:ascii="Arial" w:hAnsi="Arial" w:cs="Arial"/>
          <w:sz w:val="22"/>
          <w:szCs w:val="22"/>
        </w:rPr>
        <w:t xml:space="preserve">, la solicitud de examen por </w:t>
      </w:r>
      <w:r w:rsidR="00544D5B">
        <w:rPr>
          <w:rFonts w:ascii="Arial" w:hAnsi="Arial" w:cs="Arial"/>
          <w:sz w:val="22"/>
          <w:szCs w:val="22"/>
        </w:rPr>
        <w:t>cambio de circunstancias</w:t>
      </w:r>
      <w:r w:rsidRPr="00A51182">
        <w:rPr>
          <w:rFonts w:ascii="Arial" w:hAnsi="Arial" w:cs="Arial"/>
          <w:sz w:val="22"/>
          <w:szCs w:val="22"/>
        </w:rPr>
        <w:t xml:space="preserve"> deberá presentarse, </w:t>
      </w:r>
      <w:r w:rsidR="00544D5B">
        <w:rPr>
          <w:rFonts w:ascii="Arial" w:hAnsi="Arial" w:cs="Arial"/>
          <w:sz w:val="22"/>
          <w:szCs w:val="22"/>
        </w:rPr>
        <w:t>luego de transcurridos</w:t>
      </w:r>
      <w:r w:rsidRPr="00A51182">
        <w:rPr>
          <w:rFonts w:ascii="Arial" w:hAnsi="Arial" w:cs="Arial"/>
          <w:sz w:val="22"/>
          <w:szCs w:val="22"/>
        </w:rPr>
        <w:t xml:space="preserve"> </w:t>
      </w:r>
      <w:r w:rsidR="00544D5B">
        <w:rPr>
          <w:rFonts w:ascii="Arial" w:hAnsi="Arial" w:cs="Arial"/>
          <w:sz w:val="22"/>
          <w:szCs w:val="22"/>
        </w:rPr>
        <w:t>doce</w:t>
      </w:r>
      <w:r w:rsidRPr="00A51182">
        <w:rPr>
          <w:rFonts w:ascii="Arial" w:hAnsi="Arial" w:cs="Arial"/>
          <w:sz w:val="22"/>
          <w:szCs w:val="22"/>
        </w:rPr>
        <w:t xml:space="preserve"> (</w:t>
      </w:r>
      <w:r w:rsidR="00544D5B">
        <w:rPr>
          <w:rFonts w:ascii="Arial" w:hAnsi="Arial" w:cs="Arial"/>
          <w:sz w:val="22"/>
          <w:szCs w:val="22"/>
        </w:rPr>
        <w:t>12</w:t>
      </w:r>
      <w:r w:rsidRPr="00A51182">
        <w:rPr>
          <w:rFonts w:ascii="Arial" w:hAnsi="Arial" w:cs="Arial"/>
          <w:sz w:val="22"/>
          <w:szCs w:val="22"/>
        </w:rPr>
        <w:t xml:space="preserve">) meses </w:t>
      </w:r>
      <w:r w:rsidR="00544D5B">
        <w:rPr>
          <w:rFonts w:ascii="Arial" w:hAnsi="Arial" w:cs="Arial"/>
          <w:sz w:val="22"/>
          <w:szCs w:val="22"/>
        </w:rPr>
        <w:t>desde la Resolución que pone fin a la investigación</w:t>
      </w:r>
      <w:r w:rsidRPr="00A51182">
        <w:rPr>
          <w:rFonts w:ascii="Arial" w:hAnsi="Arial" w:cs="Arial"/>
          <w:sz w:val="22"/>
          <w:szCs w:val="22"/>
        </w:rPr>
        <w:t>. De lo contrario, la Comisión declarará inadmisible la solicitud de inicio de examen.</w:t>
      </w:r>
    </w:p>
    <w:p w14:paraId="7F2A6EF9" w14:textId="77777777" w:rsidR="00D030A4" w:rsidRPr="00A51182" w:rsidRDefault="00D030A4" w:rsidP="00F91D09">
      <w:pPr>
        <w:suppressAutoHyphens/>
        <w:jc w:val="both"/>
        <w:rPr>
          <w:rFonts w:ascii="Arial" w:hAnsi="Arial" w:cs="Arial"/>
          <w:sz w:val="20"/>
          <w:szCs w:val="20"/>
        </w:rPr>
      </w:pPr>
    </w:p>
    <w:p w14:paraId="303B6582" w14:textId="4AA62CD4" w:rsidR="00931A54" w:rsidRPr="00A51182" w:rsidRDefault="00A51182" w:rsidP="00F91D09">
      <w:pPr>
        <w:suppressAutoHyphens/>
        <w:jc w:val="both"/>
        <w:rPr>
          <w:rFonts w:ascii="Arial" w:hAnsi="Arial" w:cs="Arial"/>
          <w:sz w:val="22"/>
          <w:szCs w:val="22"/>
        </w:rPr>
      </w:pPr>
      <w:r w:rsidRPr="00A51182">
        <w:rPr>
          <w:rFonts w:ascii="Arial" w:hAnsi="Arial" w:cs="Arial"/>
          <w:sz w:val="22"/>
          <w:szCs w:val="22"/>
        </w:rPr>
        <w:t xml:space="preserve">En caso que la solicitud sea presentada por un grupo de productores nacionales, el Cuestionario deberá ser absuelto por cada una de las empresas solicitantes. En particular, cada una de las empresas solicitantes deberá proporcionar la información </w:t>
      </w:r>
      <w:r w:rsidRPr="00544D5B">
        <w:rPr>
          <w:rFonts w:ascii="Arial" w:hAnsi="Arial" w:cs="Arial"/>
          <w:sz w:val="22"/>
          <w:szCs w:val="22"/>
        </w:rPr>
        <w:t>solicitada correspondiente a los datos generales de la empresa, al producto que fabrica y a sus indicadores económicos. La información correspondiente a la representatividad de las empresas solicitantes en la producción nacional</w:t>
      </w:r>
      <w:r w:rsidRPr="00A51182">
        <w:rPr>
          <w:rFonts w:ascii="Arial" w:hAnsi="Arial" w:cs="Arial"/>
          <w:sz w:val="22"/>
          <w:szCs w:val="22"/>
        </w:rPr>
        <w:t xml:space="preserve"> y a los indicadores de probabilidad de repetición o continuación del dumping y daño, podrá ser presentada en cualquiera de los Cuestionarios.</w:t>
      </w:r>
    </w:p>
    <w:p w14:paraId="1BF88D2C" w14:textId="77777777" w:rsidR="00A51182" w:rsidRPr="00A51182" w:rsidRDefault="00A51182" w:rsidP="00F91D09">
      <w:pPr>
        <w:suppressAutoHyphens/>
        <w:jc w:val="both"/>
        <w:rPr>
          <w:rFonts w:ascii="Arial" w:hAnsi="Arial" w:cs="Arial"/>
          <w:sz w:val="20"/>
          <w:szCs w:val="20"/>
        </w:rPr>
      </w:pPr>
    </w:p>
    <w:p w14:paraId="524F91FF" w14:textId="47FE09A4" w:rsidR="00D030A4" w:rsidRPr="00A51182" w:rsidRDefault="00A51182" w:rsidP="00F91D09">
      <w:pPr>
        <w:suppressAutoHyphens/>
        <w:jc w:val="both"/>
        <w:rPr>
          <w:rFonts w:ascii="Arial" w:hAnsi="Arial" w:cs="Arial"/>
          <w:sz w:val="22"/>
          <w:szCs w:val="22"/>
        </w:rPr>
      </w:pPr>
      <w:r w:rsidRPr="00A51182">
        <w:rPr>
          <w:rFonts w:ascii="Arial" w:hAnsi="Arial" w:cs="Arial"/>
          <w:sz w:val="22"/>
          <w:szCs w:val="22"/>
        </w:rPr>
        <w:t>Es importante que los productores nacionales absuelvan todas las preguntas de la manera más detallada y completa posible, circunscribiéndose específicamente a lo que se solicita y adjuntando copia de la documentación pertinente que sirva de sustento para la información presentada en sus respuestas, sea ésta requerida explícitamente o no.</w:t>
      </w:r>
    </w:p>
    <w:p w14:paraId="77C4B8C8" w14:textId="50F1D98D" w:rsidR="00A51182" w:rsidRPr="00A51182" w:rsidRDefault="00A51182" w:rsidP="00F91D09">
      <w:pPr>
        <w:suppressAutoHyphens/>
        <w:jc w:val="both"/>
        <w:rPr>
          <w:rFonts w:ascii="Arial" w:hAnsi="Arial" w:cs="Arial"/>
          <w:sz w:val="22"/>
          <w:szCs w:val="22"/>
        </w:rPr>
      </w:pPr>
    </w:p>
    <w:p w14:paraId="6933CAAA" w14:textId="050852D0" w:rsidR="00A51182" w:rsidRPr="00A51182" w:rsidRDefault="00A51182" w:rsidP="00F91D09">
      <w:pPr>
        <w:suppressAutoHyphens/>
        <w:jc w:val="both"/>
        <w:rPr>
          <w:rFonts w:ascii="Arial" w:hAnsi="Arial" w:cs="Arial"/>
          <w:sz w:val="22"/>
          <w:szCs w:val="22"/>
        </w:rPr>
      </w:pPr>
      <w:r w:rsidRPr="00A51182">
        <w:rPr>
          <w:rFonts w:ascii="Arial" w:hAnsi="Arial" w:cs="Arial"/>
          <w:sz w:val="22"/>
          <w:szCs w:val="22"/>
        </w:rPr>
        <w:t>Debe tenerse en cuenta que toda la información que se proporcione en el presente Cuestionario tiene el carácter de declaración jurada y estará sujeta a verificación</w:t>
      </w:r>
      <w:r w:rsidR="009006EF">
        <w:rPr>
          <w:rStyle w:val="Refdenotaalpie"/>
          <w:rFonts w:ascii="Arial" w:hAnsi="Arial" w:cs="Arial"/>
          <w:sz w:val="22"/>
          <w:szCs w:val="22"/>
        </w:rPr>
        <w:footnoteReference w:id="4"/>
      </w:r>
      <w:r w:rsidRPr="00A51182">
        <w:rPr>
          <w:rFonts w:ascii="Arial" w:hAnsi="Arial" w:cs="Arial"/>
          <w:sz w:val="22"/>
          <w:szCs w:val="22"/>
        </w:rPr>
        <w:t xml:space="preserve"> . Para poder verificar la información proporcionada, es necesario que se indique con toda claridad las fuentes de la información proporcionada (por ejemplo, el nombre de los libros de contabilidad, la base de datos, etc.), las cuales deberán ser puestas a disposición de la Comisión en caso requiera acceder a ellas.</w:t>
      </w:r>
    </w:p>
    <w:p w14:paraId="40039637" w14:textId="64A67F90" w:rsidR="00A51182" w:rsidRPr="00A51182" w:rsidRDefault="00A51182" w:rsidP="00F91D09">
      <w:pPr>
        <w:suppressAutoHyphens/>
        <w:jc w:val="both"/>
        <w:rPr>
          <w:rFonts w:ascii="Arial" w:hAnsi="Arial" w:cs="Arial"/>
          <w:sz w:val="22"/>
          <w:szCs w:val="22"/>
        </w:rPr>
      </w:pPr>
    </w:p>
    <w:p w14:paraId="29177391" w14:textId="77777777" w:rsidR="00A51182" w:rsidRPr="00A51182" w:rsidRDefault="00A51182" w:rsidP="00F91D09">
      <w:pPr>
        <w:suppressAutoHyphens/>
        <w:jc w:val="both"/>
        <w:rPr>
          <w:rFonts w:ascii="Arial" w:hAnsi="Arial" w:cs="Arial"/>
          <w:sz w:val="22"/>
          <w:szCs w:val="22"/>
        </w:rPr>
      </w:pPr>
      <w:r w:rsidRPr="00A51182">
        <w:rPr>
          <w:rFonts w:ascii="Arial" w:hAnsi="Arial" w:cs="Arial"/>
          <w:sz w:val="22"/>
          <w:szCs w:val="22"/>
        </w:rPr>
        <w:t xml:space="preserve">En los casos en los que alguna pregunta no sea aplicable a su empresa, deberá indicarlo consignando la frase “NO APLICA” y, seguidamente, deberá explicar las razones por las cuales tal pregunta no es aplicable a su empresa. </w:t>
      </w:r>
    </w:p>
    <w:p w14:paraId="746C7D00" w14:textId="77777777" w:rsidR="00A51182" w:rsidRPr="00A51182" w:rsidRDefault="00A51182" w:rsidP="00F91D09">
      <w:pPr>
        <w:suppressAutoHyphens/>
        <w:jc w:val="both"/>
        <w:rPr>
          <w:rFonts w:ascii="Arial" w:hAnsi="Arial" w:cs="Arial"/>
          <w:sz w:val="22"/>
          <w:szCs w:val="22"/>
        </w:rPr>
      </w:pPr>
    </w:p>
    <w:p w14:paraId="1E5C430F" w14:textId="7DFD2C9B" w:rsidR="00A51182" w:rsidRPr="00A51182" w:rsidRDefault="00A51182" w:rsidP="00F91D09">
      <w:pPr>
        <w:suppressAutoHyphens/>
        <w:jc w:val="both"/>
        <w:rPr>
          <w:rFonts w:ascii="Arial" w:hAnsi="Arial" w:cs="Arial"/>
          <w:sz w:val="22"/>
          <w:szCs w:val="22"/>
        </w:rPr>
      </w:pPr>
      <w:r w:rsidRPr="00A51182">
        <w:rPr>
          <w:rFonts w:ascii="Arial" w:hAnsi="Arial" w:cs="Arial"/>
          <w:sz w:val="22"/>
          <w:szCs w:val="22"/>
        </w:rPr>
        <w:t xml:space="preserve">Con el fin de facilitar el procesamiento de los datos, toda la información suministrada en los anexos del presente Cuestionario deberá ser presentada en medios impresos y magnéticos, de acuerdo a las siguientes especificaciones: i) sistemas compatibles con Windows XP; </w:t>
      </w:r>
      <w:proofErr w:type="spellStart"/>
      <w:r w:rsidRPr="00A51182">
        <w:rPr>
          <w:rFonts w:ascii="Arial" w:hAnsi="Arial" w:cs="Arial"/>
          <w:sz w:val="22"/>
          <w:szCs w:val="22"/>
        </w:rPr>
        <w:t>ii</w:t>
      </w:r>
      <w:proofErr w:type="spellEnd"/>
      <w:r w:rsidRPr="00A51182">
        <w:rPr>
          <w:rFonts w:ascii="Arial" w:hAnsi="Arial" w:cs="Arial"/>
          <w:sz w:val="22"/>
          <w:szCs w:val="22"/>
        </w:rPr>
        <w:t xml:space="preserve">) discos compactos debidamente marcados en el exterior con el nombre de la empresa; y, </w:t>
      </w:r>
      <w:proofErr w:type="spellStart"/>
      <w:r w:rsidRPr="00A51182">
        <w:rPr>
          <w:rFonts w:ascii="Arial" w:hAnsi="Arial" w:cs="Arial"/>
          <w:sz w:val="22"/>
          <w:szCs w:val="22"/>
        </w:rPr>
        <w:t>iii</w:t>
      </w:r>
      <w:proofErr w:type="spellEnd"/>
      <w:r w:rsidRPr="00A51182">
        <w:rPr>
          <w:rFonts w:ascii="Arial" w:hAnsi="Arial" w:cs="Arial"/>
          <w:sz w:val="22"/>
          <w:szCs w:val="22"/>
        </w:rPr>
        <w:t xml:space="preserve">) </w:t>
      </w:r>
      <w:r w:rsidR="009006EF">
        <w:rPr>
          <w:rFonts w:ascii="Arial" w:hAnsi="Arial" w:cs="Arial"/>
          <w:sz w:val="22"/>
          <w:szCs w:val="22"/>
        </w:rPr>
        <w:t>archivos en formato</w:t>
      </w:r>
      <w:r w:rsidRPr="00A51182">
        <w:rPr>
          <w:rFonts w:ascii="Arial" w:hAnsi="Arial" w:cs="Arial"/>
          <w:sz w:val="22"/>
          <w:szCs w:val="22"/>
        </w:rPr>
        <w:t xml:space="preserve"> Excel, en las cuales se deberá especificar las fórmulas que se hayan empleado. </w:t>
      </w:r>
    </w:p>
    <w:p w14:paraId="1D1AD09A" w14:textId="77777777" w:rsidR="00A51182" w:rsidRPr="00A51182" w:rsidRDefault="00A51182" w:rsidP="00F91D09">
      <w:pPr>
        <w:suppressAutoHyphens/>
        <w:jc w:val="both"/>
        <w:rPr>
          <w:rFonts w:ascii="Arial" w:hAnsi="Arial" w:cs="Arial"/>
          <w:sz w:val="22"/>
          <w:szCs w:val="22"/>
        </w:rPr>
      </w:pPr>
    </w:p>
    <w:p w14:paraId="6278B15E" w14:textId="54856905" w:rsidR="00A51182" w:rsidRPr="00C11810" w:rsidRDefault="00A51182" w:rsidP="00F91D09">
      <w:pPr>
        <w:suppressAutoHyphens/>
        <w:jc w:val="both"/>
        <w:rPr>
          <w:rFonts w:ascii="Arial" w:hAnsi="Arial" w:cs="Arial"/>
          <w:sz w:val="22"/>
          <w:szCs w:val="22"/>
          <w:lang w:val="es-PE"/>
        </w:rPr>
      </w:pPr>
      <w:r w:rsidRPr="00A51182">
        <w:rPr>
          <w:rFonts w:ascii="Arial" w:hAnsi="Arial" w:cs="Arial"/>
          <w:sz w:val="22"/>
          <w:szCs w:val="22"/>
        </w:rPr>
        <w:t>Adicionalmente podrá presentar como parte de los anexos, información no solicitada que considere pertinente.</w:t>
      </w:r>
    </w:p>
    <w:p w14:paraId="283FEA65" w14:textId="51F51F4D" w:rsidR="00D030A4" w:rsidRDefault="00D030A4" w:rsidP="00F91D09">
      <w:pPr>
        <w:suppressAutoHyphens/>
        <w:jc w:val="both"/>
        <w:rPr>
          <w:rFonts w:ascii="Arial" w:hAnsi="Arial" w:cs="Arial"/>
          <w:sz w:val="22"/>
        </w:rPr>
      </w:pPr>
    </w:p>
    <w:p w14:paraId="7398880E" w14:textId="77777777" w:rsidR="00CE7F77" w:rsidRDefault="00CE7F77" w:rsidP="00F91D09">
      <w:pPr>
        <w:suppressAutoHyphens/>
        <w:jc w:val="both"/>
        <w:rPr>
          <w:rFonts w:ascii="Arial" w:hAnsi="Arial" w:cs="Arial"/>
          <w:b/>
          <w:i/>
          <w:sz w:val="22"/>
        </w:rPr>
      </w:pPr>
    </w:p>
    <w:p w14:paraId="00391677" w14:textId="77777777" w:rsidR="00CE7F77" w:rsidRDefault="00CE7F77" w:rsidP="00F91D09">
      <w:pPr>
        <w:suppressAutoHyphens/>
        <w:jc w:val="both"/>
        <w:rPr>
          <w:rFonts w:ascii="Arial" w:hAnsi="Arial" w:cs="Arial"/>
          <w:b/>
          <w:i/>
          <w:sz w:val="22"/>
        </w:rPr>
      </w:pPr>
    </w:p>
    <w:p w14:paraId="38A24963" w14:textId="77777777" w:rsidR="00CE7F77" w:rsidRDefault="00CE7F77" w:rsidP="00F91D09">
      <w:pPr>
        <w:suppressAutoHyphens/>
        <w:jc w:val="both"/>
        <w:rPr>
          <w:rFonts w:ascii="Arial" w:hAnsi="Arial" w:cs="Arial"/>
          <w:b/>
          <w:i/>
          <w:sz w:val="22"/>
        </w:rPr>
      </w:pPr>
    </w:p>
    <w:p w14:paraId="4C6B0CB1" w14:textId="77777777" w:rsidR="00CE7F77" w:rsidRDefault="00CE7F77" w:rsidP="00F91D09">
      <w:pPr>
        <w:suppressAutoHyphens/>
        <w:jc w:val="both"/>
        <w:rPr>
          <w:rFonts w:ascii="Arial" w:hAnsi="Arial" w:cs="Arial"/>
          <w:b/>
          <w:i/>
          <w:sz w:val="22"/>
        </w:rPr>
      </w:pPr>
    </w:p>
    <w:p w14:paraId="370FDEE9" w14:textId="44E626CB" w:rsidR="00D030A4" w:rsidRPr="003B63D5" w:rsidRDefault="00D030A4" w:rsidP="00F91D09">
      <w:pPr>
        <w:suppressAutoHyphens/>
        <w:jc w:val="both"/>
        <w:rPr>
          <w:rFonts w:ascii="Arial" w:hAnsi="Arial" w:cs="Arial"/>
          <w:b/>
          <w:i/>
          <w:sz w:val="22"/>
        </w:rPr>
      </w:pPr>
      <w:r w:rsidRPr="003B63D5">
        <w:rPr>
          <w:rFonts w:ascii="Arial" w:hAnsi="Arial" w:cs="Arial"/>
          <w:b/>
          <w:i/>
          <w:sz w:val="22"/>
        </w:rPr>
        <w:t>Confidencialidad de la información</w:t>
      </w:r>
    </w:p>
    <w:p w14:paraId="76E76FA7" w14:textId="77777777" w:rsidR="00D030A4" w:rsidRPr="003B63D5" w:rsidRDefault="00D030A4" w:rsidP="00F91D09">
      <w:pPr>
        <w:suppressAutoHyphens/>
        <w:jc w:val="both"/>
        <w:rPr>
          <w:rFonts w:ascii="Arial" w:hAnsi="Arial" w:cs="Arial"/>
          <w:sz w:val="22"/>
        </w:rPr>
      </w:pPr>
    </w:p>
    <w:p w14:paraId="22A33EC4" w14:textId="73183135" w:rsidR="00D030A4" w:rsidRPr="00BC561A" w:rsidRDefault="00A51182" w:rsidP="00F91D09">
      <w:pPr>
        <w:suppressAutoHyphens/>
        <w:jc w:val="both"/>
        <w:rPr>
          <w:rFonts w:ascii="Arial" w:hAnsi="Arial" w:cs="Arial"/>
          <w:sz w:val="22"/>
          <w:szCs w:val="22"/>
        </w:rPr>
      </w:pPr>
      <w:r w:rsidRPr="00BC561A">
        <w:rPr>
          <w:rFonts w:ascii="Arial" w:hAnsi="Arial" w:cs="Arial"/>
          <w:sz w:val="22"/>
          <w:szCs w:val="22"/>
        </w:rPr>
        <w:t>En caso su empresa considere que parte de la información consignada en la absolución del presente Cuestionario debe ser tratada como</w:t>
      </w:r>
      <w:r w:rsidR="00D030A4" w:rsidRPr="00BC561A">
        <w:rPr>
          <w:rFonts w:ascii="Arial" w:hAnsi="Arial" w:cs="Arial"/>
          <w:sz w:val="22"/>
          <w:szCs w:val="22"/>
        </w:rPr>
        <w:t xml:space="preserve"> </w:t>
      </w:r>
      <w:r w:rsidR="00D030A4" w:rsidRPr="00BC561A">
        <w:rPr>
          <w:rFonts w:ascii="Arial" w:hAnsi="Arial" w:cs="Arial"/>
          <w:b/>
          <w:sz w:val="22"/>
          <w:szCs w:val="22"/>
        </w:rPr>
        <w:t>“CONFIDENCIAL”</w:t>
      </w:r>
      <w:r w:rsidRPr="00BC561A">
        <w:rPr>
          <w:rStyle w:val="Refdenotaalpie"/>
          <w:rFonts w:ascii="Arial" w:hAnsi="Arial" w:cs="Arial"/>
          <w:b/>
          <w:sz w:val="22"/>
          <w:szCs w:val="22"/>
        </w:rPr>
        <w:footnoteReference w:id="5"/>
      </w:r>
      <w:r w:rsidR="00D030A4" w:rsidRPr="00BC561A">
        <w:rPr>
          <w:rFonts w:ascii="Arial" w:hAnsi="Arial" w:cs="Arial"/>
          <w:sz w:val="22"/>
          <w:szCs w:val="22"/>
        </w:rPr>
        <w:t xml:space="preserve">, deberá </w:t>
      </w:r>
      <w:r w:rsidRPr="00BC561A">
        <w:rPr>
          <w:rFonts w:ascii="Arial" w:hAnsi="Arial" w:cs="Arial"/>
          <w:sz w:val="22"/>
          <w:szCs w:val="22"/>
        </w:rPr>
        <w:t>solicitarlo</w:t>
      </w:r>
      <w:r w:rsidR="00D030A4" w:rsidRPr="00BC561A">
        <w:rPr>
          <w:rFonts w:ascii="Arial" w:hAnsi="Arial" w:cs="Arial"/>
          <w:sz w:val="22"/>
          <w:szCs w:val="22"/>
        </w:rPr>
        <w:t xml:space="preserve"> ello </w:t>
      </w:r>
      <w:r w:rsidRPr="00BC561A">
        <w:rPr>
          <w:rFonts w:ascii="Arial" w:hAnsi="Arial" w:cs="Arial"/>
          <w:sz w:val="22"/>
          <w:szCs w:val="22"/>
        </w:rPr>
        <w:t xml:space="preserve">de manera expresa en el mismo escrito en el que se presente dicha información. Caso contrario, la Comisión no será responsable de su divulgación. De conformidad con lo establecido en los artículos 37 y 38 del </w:t>
      </w:r>
      <w:r w:rsidR="00286157" w:rsidRPr="00286157">
        <w:rPr>
          <w:rFonts w:ascii="Arial" w:hAnsi="Arial" w:cs="Arial"/>
          <w:sz w:val="22"/>
          <w:szCs w:val="22"/>
        </w:rPr>
        <w:t>Reglamento sobre Medidas Antidumping y Compensatorias</w:t>
      </w:r>
      <w:r w:rsidRPr="00BC561A">
        <w:rPr>
          <w:rFonts w:ascii="Arial" w:hAnsi="Arial" w:cs="Arial"/>
          <w:sz w:val="22"/>
          <w:szCs w:val="22"/>
        </w:rPr>
        <w:t>, toda solicitud de confidencialidad deberá ir acompañada de:</w:t>
      </w:r>
    </w:p>
    <w:p w14:paraId="2BBB4E09" w14:textId="77777777" w:rsidR="00A51182" w:rsidRPr="003B63D5" w:rsidRDefault="00A51182" w:rsidP="00F91D09">
      <w:pPr>
        <w:suppressAutoHyphens/>
        <w:jc w:val="both"/>
        <w:rPr>
          <w:rFonts w:ascii="Arial" w:hAnsi="Arial" w:cs="Arial"/>
          <w:sz w:val="22"/>
        </w:rPr>
      </w:pPr>
    </w:p>
    <w:p w14:paraId="10AE7612" w14:textId="13A02167" w:rsidR="00D030A4" w:rsidRPr="003B63D5" w:rsidRDefault="00D030A4" w:rsidP="003E1C61">
      <w:pPr>
        <w:numPr>
          <w:ilvl w:val="0"/>
          <w:numId w:val="5"/>
        </w:numPr>
        <w:tabs>
          <w:tab w:val="left" w:pos="567"/>
        </w:tabs>
        <w:ind w:left="567" w:hanging="567"/>
        <w:jc w:val="both"/>
        <w:rPr>
          <w:rFonts w:ascii="Arial" w:hAnsi="Arial" w:cs="Arial"/>
          <w:sz w:val="22"/>
          <w:szCs w:val="22"/>
        </w:rPr>
      </w:pPr>
      <w:r w:rsidRPr="003B63D5">
        <w:rPr>
          <w:rFonts w:ascii="Arial" w:hAnsi="Arial" w:cs="Arial"/>
          <w:sz w:val="22"/>
          <w:szCs w:val="22"/>
        </w:rPr>
        <w:t xml:space="preserve">Una justificación del carácter confidencial de la información, con excepción de aquella que califica como confidencial por su propia naturaleza. A modo de referencia, en el Anexo del </w:t>
      </w:r>
      <w:r w:rsidR="00286157" w:rsidRPr="00286157">
        <w:rPr>
          <w:rFonts w:ascii="Arial" w:hAnsi="Arial" w:cs="Arial"/>
          <w:sz w:val="22"/>
          <w:szCs w:val="22"/>
        </w:rPr>
        <w:t>Reglamento sobre Medidas Antidumping y Compensatorias</w:t>
      </w:r>
      <w:r w:rsidR="00286157" w:rsidRPr="003B63D5">
        <w:rPr>
          <w:rFonts w:ascii="Arial" w:hAnsi="Arial" w:cs="Arial"/>
          <w:sz w:val="22"/>
          <w:szCs w:val="22"/>
        </w:rPr>
        <w:t xml:space="preserve"> </w:t>
      </w:r>
      <w:r w:rsidRPr="003B63D5">
        <w:rPr>
          <w:rFonts w:ascii="Arial" w:hAnsi="Arial" w:cs="Arial"/>
          <w:sz w:val="22"/>
          <w:szCs w:val="22"/>
        </w:rPr>
        <w:t>se presenta una lista ilustrativa de la información que es confidencial por su naturaleza, y que por lo tanto no requiere justificación.</w:t>
      </w:r>
      <w:r w:rsidRPr="003B63D5">
        <w:rPr>
          <w:rFonts w:ascii="Arial" w:hAnsi="Arial" w:cs="Arial"/>
          <w:sz w:val="22"/>
          <w:szCs w:val="22"/>
          <w:vertAlign w:val="superscript"/>
        </w:rPr>
        <w:t xml:space="preserve"> </w:t>
      </w:r>
      <w:r w:rsidRPr="003B63D5">
        <w:rPr>
          <w:rFonts w:ascii="Arial" w:hAnsi="Arial" w:cs="Arial"/>
          <w:sz w:val="22"/>
          <w:szCs w:val="22"/>
        </w:rPr>
        <w:t>Asimismo, se presenta una lista de aquella información que podría tener carácter confidencial, previa justificación.</w:t>
      </w:r>
      <w:r w:rsidRPr="003B63D5">
        <w:rPr>
          <w:rFonts w:ascii="Arial" w:hAnsi="Arial" w:cs="Arial"/>
          <w:sz w:val="22"/>
          <w:szCs w:val="22"/>
          <w:vertAlign w:val="superscript"/>
        </w:rPr>
        <w:footnoteReference w:id="6"/>
      </w:r>
      <w:r w:rsidRPr="003B63D5">
        <w:rPr>
          <w:rFonts w:ascii="Arial" w:hAnsi="Arial" w:cs="Arial"/>
          <w:sz w:val="22"/>
          <w:szCs w:val="22"/>
        </w:rPr>
        <w:t xml:space="preserve"> En los casos en los que se solicite la confidencialidad para otro tipo de información, deberá presentarse una justificación con las razones por las cuales se considera que la divulgación de tal información podría otorgar una ventaja para un competidor o constituir una afectación para quien la suministre.</w:t>
      </w:r>
    </w:p>
    <w:p w14:paraId="0FF45CD2" w14:textId="77777777" w:rsidR="00D030A4" w:rsidRPr="003B63D5" w:rsidRDefault="00D030A4" w:rsidP="004675FA">
      <w:pPr>
        <w:ind w:left="993" w:hanging="709"/>
        <w:jc w:val="both"/>
        <w:rPr>
          <w:rFonts w:ascii="Arial" w:hAnsi="Arial" w:cs="Arial"/>
          <w:sz w:val="22"/>
          <w:szCs w:val="22"/>
        </w:rPr>
      </w:pPr>
    </w:p>
    <w:p w14:paraId="2C999452" w14:textId="77777777" w:rsidR="00D030A4" w:rsidRPr="003B63D5" w:rsidRDefault="00D030A4" w:rsidP="003E1C61">
      <w:pPr>
        <w:numPr>
          <w:ilvl w:val="0"/>
          <w:numId w:val="5"/>
        </w:numPr>
        <w:tabs>
          <w:tab w:val="left" w:pos="567"/>
        </w:tabs>
        <w:ind w:left="567" w:hanging="567"/>
        <w:jc w:val="both"/>
        <w:rPr>
          <w:rFonts w:ascii="Arial" w:hAnsi="Arial" w:cs="Arial"/>
          <w:sz w:val="22"/>
          <w:szCs w:val="22"/>
        </w:rPr>
      </w:pPr>
      <w:r w:rsidRPr="003B63D5">
        <w:rPr>
          <w:rFonts w:ascii="Arial" w:hAnsi="Arial" w:cs="Arial"/>
          <w:sz w:val="22"/>
          <w:szCs w:val="22"/>
        </w:rPr>
        <w:t>Un resumen no confidencial</w:t>
      </w:r>
      <w:r w:rsidRPr="003B63D5">
        <w:rPr>
          <w:rFonts w:ascii="Arial" w:hAnsi="Arial" w:cs="Arial"/>
          <w:sz w:val="22"/>
          <w:szCs w:val="22"/>
          <w:vertAlign w:val="superscript"/>
        </w:rPr>
        <w:footnoteReference w:id="7"/>
      </w:r>
      <w:r w:rsidRPr="003B63D5">
        <w:rPr>
          <w:rFonts w:ascii="Arial" w:hAnsi="Arial" w:cs="Arial"/>
          <w:sz w:val="22"/>
          <w:szCs w:val="22"/>
        </w:rPr>
        <w:t xml:space="preserve"> de la información respecto de la cual se solicita la confidencialidad. Dicho resumen deberá permitir una cabal comprensión del contenido sustancial de la información proporcionada con carácter confidencial. En circunstancias excepcionales</w:t>
      </w:r>
      <w:r w:rsidR="00444C7D" w:rsidRPr="003B63D5">
        <w:rPr>
          <w:rFonts w:ascii="Arial" w:hAnsi="Arial" w:cs="Arial"/>
          <w:sz w:val="22"/>
          <w:szCs w:val="22"/>
        </w:rPr>
        <w:t>,</w:t>
      </w:r>
      <w:r w:rsidRPr="003B63D5">
        <w:rPr>
          <w:rFonts w:ascii="Arial" w:hAnsi="Arial" w:cs="Arial"/>
          <w:sz w:val="22"/>
          <w:szCs w:val="22"/>
        </w:rPr>
        <w:t xml:space="preserve"> cuando no sea posible resumir la información, </w:t>
      </w:r>
      <w:r w:rsidR="00444C7D" w:rsidRPr="003B63D5">
        <w:rPr>
          <w:rFonts w:ascii="Arial" w:hAnsi="Arial" w:cs="Arial"/>
          <w:sz w:val="22"/>
          <w:szCs w:val="22"/>
        </w:rPr>
        <w:t>deberá exponerse las razones que lo justifiquen</w:t>
      </w:r>
      <w:r w:rsidRPr="003B63D5">
        <w:rPr>
          <w:rFonts w:ascii="Arial" w:hAnsi="Arial" w:cs="Arial"/>
          <w:sz w:val="22"/>
          <w:szCs w:val="22"/>
        </w:rPr>
        <w:t>.</w:t>
      </w:r>
    </w:p>
    <w:p w14:paraId="1ADBD1D4" w14:textId="77777777" w:rsidR="00D030A4" w:rsidRPr="00B66DEE" w:rsidRDefault="00D030A4" w:rsidP="004675FA">
      <w:pPr>
        <w:suppressAutoHyphens/>
        <w:jc w:val="both"/>
        <w:rPr>
          <w:rFonts w:ascii="Arial" w:hAnsi="Arial" w:cs="Arial"/>
          <w:sz w:val="22"/>
          <w:szCs w:val="22"/>
        </w:rPr>
      </w:pPr>
    </w:p>
    <w:p w14:paraId="7E0D62CA" w14:textId="6C74B9D5" w:rsidR="00D030A4" w:rsidRPr="003E1C61" w:rsidRDefault="003E1C61" w:rsidP="004675FA">
      <w:pPr>
        <w:jc w:val="both"/>
        <w:rPr>
          <w:rFonts w:ascii="Arial" w:hAnsi="Arial" w:cs="Arial"/>
          <w:sz w:val="20"/>
          <w:szCs w:val="20"/>
        </w:rPr>
      </w:pPr>
      <w:r w:rsidRPr="003E1C61">
        <w:rPr>
          <w:rFonts w:ascii="Arial" w:hAnsi="Arial" w:cs="Arial"/>
          <w:sz w:val="22"/>
          <w:szCs w:val="22"/>
        </w:rPr>
        <w:t xml:space="preserve">Si la Comisión decide que una petición para que se considere </w:t>
      </w:r>
      <w:r w:rsidRPr="003E1C61">
        <w:rPr>
          <w:rFonts w:ascii="Arial" w:hAnsi="Arial" w:cs="Arial"/>
          <w:b/>
          <w:bCs/>
          <w:sz w:val="22"/>
          <w:szCs w:val="22"/>
        </w:rPr>
        <w:t>CONFIDENCIAL</w:t>
      </w:r>
      <w:r w:rsidRPr="003E1C61">
        <w:rPr>
          <w:rFonts w:ascii="Arial" w:hAnsi="Arial" w:cs="Arial"/>
          <w:sz w:val="22"/>
          <w:szCs w:val="22"/>
        </w:rPr>
        <w:t xml:space="preserve"> una información no está justificada y si la parte que presentó dicha información no quiere hacerla pública, la Comisión se reserva el derecho de no tener en cuenta esa información.</w:t>
      </w:r>
    </w:p>
    <w:p w14:paraId="6293E919" w14:textId="337CB90E" w:rsidR="00D030A4" w:rsidRDefault="00D030A4" w:rsidP="004675FA">
      <w:pPr>
        <w:suppressAutoHyphens/>
        <w:ind w:left="426"/>
        <w:jc w:val="both"/>
        <w:rPr>
          <w:rFonts w:ascii="Arial" w:hAnsi="Arial" w:cs="Arial"/>
          <w:spacing w:val="-3"/>
          <w:sz w:val="22"/>
          <w:szCs w:val="22"/>
        </w:rPr>
      </w:pPr>
    </w:p>
    <w:p w14:paraId="52D40F33" w14:textId="1DFD50FB" w:rsidR="003E1C61" w:rsidRPr="003E1C61" w:rsidRDefault="003E1C61" w:rsidP="003E1C61">
      <w:pPr>
        <w:suppressAutoHyphens/>
        <w:jc w:val="both"/>
        <w:rPr>
          <w:rFonts w:ascii="Arial" w:hAnsi="Arial" w:cs="Arial"/>
          <w:sz w:val="22"/>
          <w:szCs w:val="22"/>
        </w:rPr>
      </w:pPr>
      <w:r w:rsidRPr="003E1C61">
        <w:rPr>
          <w:rFonts w:ascii="Arial" w:hAnsi="Arial" w:cs="Arial"/>
          <w:sz w:val="22"/>
          <w:szCs w:val="22"/>
        </w:rPr>
        <w:t xml:space="preserve">Cabe precisar que, como punto de referencia para la formulación de un pedido de confidencialidad, así como para la sustentación del mismo, es pertinente revisar el documento </w:t>
      </w:r>
      <w:bookmarkStart w:id="2" w:name="_Hlk40894632"/>
      <w:bookmarkStart w:id="3" w:name="_Hlk40891221"/>
      <w:r w:rsidRPr="003E1C61">
        <w:rPr>
          <w:rFonts w:ascii="Arial" w:hAnsi="Arial" w:cs="Arial"/>
          <w:sz w:val="22"/>
          <w:szCs w:val="22"/>
        </w:rPr>
        <w:t>“</w:t>
      </w:r>
      <w:r w:rsidR="00B4439C">
        <w:rPr>
          <w:rFonts w:ascii="Arial" w:hAnsi="Arial" w:cs="Arial"/>
          <w:sz w:val="22"/>
          <w:szCs w:val="22"/>
        </w:rPr>
        <w:t>Guía sobre el trámite de solicitudes de confidencialidad en los procedimientos de dumping y subsidios</w:t>
      </w:r>
      <w:r w:rsidRPr="003E1C61">
        <w:rPr>
          <w:rFonts w:ascii="Arial" w:hAnsi="Arial" w:cs="Arial"/>
          <w:sz w:val="22"/>
          <w:szCs w:val="22"/>
        </w:rPr>
        <w:t>”</w:t>
      </w:r>
      <w:bookmarkEnd w:id="2"/>
      <w:r w:rsidRPr="003E1C61">
        <w:rPr>
          <w:rFonts w:ascii="Arial" w:hAnsi="Arial" w:cs="Arial"/>
          <w:sz w:val="22"/>
          <w:szCs w:val="22"/>
        </w:rPr>
        <w:t xml:space="preserve"> </w:t>
      </w:r>
      <w:bookmarkEnd w:id="3"/>
      <w:r w:rsidRPr="003E1C61">
        <w:rPr>
          <w:rFonts w:ascii="Arial" w:hAnsi="Arial" w:cs="Arial"/>
          <w:sz w:val="22"/>
          <w:szCs w:val="22"/>
        </w:rPr>
        <w:t>disponible en el portal web del INDECOPI</w:t>
      </w:r>
      <w:r>
        <w:rPr>
          <w:rStyle w:val="Refdenotaalpie"/>
          <w:rFonts w:ascii="Arial" w:hAnsi="Arial" w:cs="Arial"/>
          <w:sz w:val="22"/>
          <w:szCs w:val="22"/>
        </w:rPr>
        <w:footnoteReference w:id="8"/>
      </w:r>
      <w:r w:rsidRPr="003E1C61">
        <w:rPr>
          <w:rFonts w:ascii="Arial" w:hAnsi="Arial" w:cs="Arial"/>
          <w:sz w:val="22"/>
          <w:szCs w:val="22"/>
        </w:rPr>
        <w:t>, el cual reúne los principales criterios empleados por la Comisión al resolver solicitudes de confidencialidad de la información que presentan las partes en el curso de los procedimientos de investigación.</w:t>
      </w:r>
    </w:p>
    <w:p w14:paraId="6ADDCD0F" w14:textId="77777777" w:rsidR="003E1C61" w:rsidRPr="003B63D5" w:rsidRDefault="003E1C61" w:rsidP="004675FA">
      <w:pPr>
        <w:suppressAutoHyphens/>
        <w:ind w:left="426"/>
        <w:jc w:val="both"/>
        <w:rPr>
          <w:rFonts w:ascii="Arial" w:hAnsi="Arial" w:cs="Arial"/>
          <w:spacing w:val="-3"/>
          <w:sz w:val="22"/>
          <w:szCs w:val="22"/>
        </w:rPr>
      </w:pPr>
    </w:p>
    <w:p w14:paraId="5F625EE3" w14:textId="392250DD" w:rsidR="00D030A4" w:rsidRPr="00BC561A" w:rsidRDefault="00BC561A" w:rsidP="004675FA">
      <w:pPr>
        <w:suppressAutoHyphens/>
        <w:jc w:val="both"/>
        <w:rPr>
          <w:rFonts w:ascii="Arial" w:hAnsi="Arial" w:cs="Arial"/>
          <w:b/>
          <w:i/>
          <w:sz w:val="20"/>
          <w:szCs w:val="20"/>
        </w:rPr>
      </w:pPr>
      <w:r w:rsidRPr="00BC561A">
        <w:rPr>
          <w:rFonts w:ascii="Arial" w:hAnsi="Arial" w:cs="Arial"/>
          <w:sz w:val="22"/>
          <w:szCs w:val="22"/>
        </w:rPr>
        <w:t>En caso se afronte dificultades para el llenado de este Cuestionario, sírvase comunicar con los funcionarios de la Secretaría Técnica de la Comisión a través de los siguientes medios:</w:t>
      </w:r>
    </w:p>
    <w:p w14:paraId="5BDF1F80" w14:textId="3E091869" w:rsidR="00D030A4" w:rsidRDefault="00D030A4" w:rsidP="00D030A4">
      <w:pPr>
        <w:suppressAutoHyphens/>
        <w:jc w:val="both"/>
        <w:rPr>
          <w:rFonts w:ascii="Arial" w:hAnsi="Arial"/>
          <w:b/>
          <w:i/>
          <w:sz w:val="22"/>
          <w:szCs w:val="22"/>
        </w:rPr>
      </w:pPr>
    </w:p>
    <w:p w14:paraId="037DD187" w14:textId="77777777" w:rsidR="00BC561A" w:rsidRDefault="00BC561A" w:rsidP="00BC561A">
      <w:pPr>
        <w:tabs>
          <w:tab w:val="left" w:pos="1080"/>
        </w:tabs>
        <w:autoSpaceDE w:val="0"/>
        <w:autoSpaceDN w:val="0"/>
        <w:adjustRightInd w:val="0"/>
        <w:jc w:val="both"/>
        <w:rPr>
          <w:rFonts w:ascii="Arial" w:hAnsi="Arial" w:cs="Arial"/>
          <w:sz w:val="22"/>
          <w:szCs w:val="22"/>
          <w:lang w:val="en-GB"/>
        </w:rPr>
      </w:pPr>
      <w:proofErr w:type="spellStart"/>
      <w:r>
        <w:rPr>
          <w:rFonts w:ascii="Arial" w:hAnsi="Arial" w:cs="Arial"/>
          <w:sz w:val="22"/>
          <w:szCs w:val="22"/>
          <w:lang w:val="en-GB"/>
        </w:rPr>
        <w:t>Teléfono</w:t>
      </w:r>
      <w:proofErr w:type="spellEnd"/>
      <w:r>
        <w:rPr>
          <w:rFonts w:ascii="Arial" w:hAnsi="Arial" w:cs="Arial"/>
          <w:sz w:val="22"/>
          <w:szCs w:val="22"/>
          <w:lang w:val="en-GB"/>
        </w:rPr>
        <w:t>: 2247800 – Anexo 3001</w:t>
      </w:r>
    </w:p>
    <w:p w14:paraId="0CDBE7A9" w14:textId="77777777" w:rsidR="00BC561A" w:rsidRDefault="00BC561A" w:rsidP="00BC561A">
      <w:pPr>
        <w:tabs>
          <w:tab w:val="left" w:pos="1080"/>
        </w:tabs>
        <w:autoSpaceDE w:val="0"/>
        <w:autoSpaceDN w:val="0"/>
        <w:adjustRightInd w:val="0"/>
        <w:jc w:val="both"/>
        <w:rPr>
          <w:rFonts w:ascii="Arial" w:hAnsi="Arial" w:cs="Arial"/>
          <w:sz w:val="22"/>
          <w:szCs w:val="22"/>
          <w:lang w:val="en-US"/>
        </w:rPr>
      </w:pPr>
      <w:r>
        <w:rPr>
          <w:rFonts w:ascii="Arial" w:hAnsi="Arial" w:cs="Arial"/>
          <w:sz w:val="22"/>
          <w:szCs w:val="22"/>
          <w:lang w:val="en-US"/>
        </w:rPr>
        <w:t xml:space="preserve">E-mail: </w:t>
      </w:r>
      <w:hyperlink r:id="rId8" w:history="1">
        <w:r>
          <w:rPr>
            <w:rStyle w:val="Hipervnculo"/>
            <w:rFonts w:ascii="Arial" w:hAnsi="Arial" w:cs="Arial"/>
            <w:sz w:val="22"/>
            <w:szCs w:val="22"/>
            <w:lang w:val="en-US"/>
          </w:rPr>
          <w:t>dumping@indecopi.gob.pe</w:t>
        </w:r>
      </w:hyperlink>
    </w:p>
    <w:p w14:paraId="7DFA3986" w14:textId="77777777" w:rsidR="00BC561A" w:rsidRDefault="00BC561A" w:rsidP="00D030A4">
      <w:pPr>
        <w:suppressAutoHyphens/>
        <w:jc w:val="both"/>
        <w:rPr>
          <w:rFonts w:ascii="Arial" w:hAnsi="Arial"/>
          <w:b/>
          <w:i/>
          <w:sz w:val="22"/>
          <w:szCs w:val="22"/>
        </w:rPr>
      </w:pPr>
    </w:p>
    <w:p w14:paraId="335EF272" w14:textId="72F86C0D" w:rsidR="00BC561A" w:rsidRDefault="00BC561A" w:rsidP="00BC561A">
      <w:pPr>
        <w:tabs>
          <w:tab w:val="left" w:pos="1080"/>
        </w:tabs>
        <w:autoSpaceDE w:val="0"/>
        <w:autoSpaceDN w:val="0"/>
        <w:adjustRightInd w:val="0"/>
        <w:jc w:val="both"/>
        <w:rPr>
          <w:rFonts w:ascii="Arial" w:hAnsi="Arial" w:cs="Arial"/>
          <w:sz w:val="22"/>
          <w:szCs w:val="22"/>
        </w:rPr>
      </w:pPr>
      <w:r>
        <w:rPr>
          <w:rFonts w:ascii="Arial" w:hAnsi="Arial" w:cs="Arial"/>
          <w:sz w:val="22"/>
          <w:szCs w:val="22"/>
        </w:rPr>
        <w:t xml:space="preserve">Este Cuestionario debe ser presentado en las oficinas del INDECOPI, sito en: Calle La Prosa </w:t>
      </w:r>
      <w:proofErr w:type="spellStart"/>
      <w:r>
        <w:rPr>
          <w:rFonts w:ascii="Arial" w:hAnsi="Arial" w:cs="Arial"/>
          <w:sz w:val="22"/>
          <w:szCs w:val="22"/>
        </w:rPr>
        <w:t>Nº</w:t>
      </w:r>
      <w:proofErr w:type="spellEnd"/>
      <w:r>
        <w:rPr>
          <w:rFonts w:ascii="Arial" w:hAnsi="Arial" w:cs="Arial"/>
          <w:sz w:val="22"/>
          <w:szCs w:val="22"/>
        </w:rPr>
        <w:t xml:space="preserve"> 104, San Borja, Lima 41 – Perú</w:t>
      </w:r>
    </w:p>
    <w:p w14:paraId="5C87C70B" w14:textId="77777777" w:rsidR="00BC561A" w:rsidRDefault="00BC561A" w:rsidP="00BC561A">
      <w:pPr>
        <w:tabs>
          <w:tab w:val="left" w:pos="426"/>
          <w:tab w:val="left" w:pos="1080"/>
        </w:tabs>
        <w:autoSpaceDE w:val="0"/>
        <w:autoSpaceDN w:val="0"/>
        <w:adjustRightInd w:val="0"/>
        <w:ind w:left="426"/>
        <w:jc w:val="both"/>
        <w:rPr>
          <w:rFonts w:ascii="Arial" w:hAnsi="Arial" w:cs="Arial"/>
          <w:sz w:val="22"/>
          <w:szCs w:val="22"/>
        </w:rPr>
      </w:pPr>
    </w:p>
    <w:p w14:paraId="04321755" w14:textId="77777777" w:rsidR="00BC561A" w:rsidRDefault="00BC561A" w:rsidP="00D030A4">
      <w:pPr>
        <w:suppressAutoHyphens/>
        <w:jc w:val="both"/>
        <w:rPr>
          <w:rFonts w:ascii="Arial" w:hAnsi="Arial"/>
          <w:b/>
          <w:i/>
          <w:sz w:val="22"/>
          <w:szCs w:val="22"/>
        </w:rPr>
      </w:pPr>
    </w:p>
    <w:p w14:paraId="49E83E29" w14:textId="77777777" w:rsidR="00BC561A" w:rsidRPr="003B63D5" w:rsidRDefault="00BC561A" w:rsidP="00D030A4">
      <w:pPr>
        <w:suppressAutoHyphens/>
        <w:jc w:val="both"/>
        <w:rPr>
          <w:rFonts w:ascii="Arial" w:hAnsi="Arial"/>
          <w:b/>
          <w:i/>
          <w:sz w:val="22"/>
          <w:szCs w:val="22"/>
        </w:rPr>
      </w:pPr>
    </w:p>
    <w:p w14:paraId="19C86711" w14:textId="77777777" w:rsidR="003106B1" w:rsidRPr="003B63D5" w:rsidRDefault="003106B1">
      <w:pPr>
        <w:rPr>
          <w:rFonts w:ascii="Arial" w:hAnsi="Arial"/>
          <w:b/>
          <w:i/>
          <w:sz w:val="22"/>
          <w:szCs w:val="22"/>
        </w:rPr>
      </w:pPr>
      <w:r w:rsidRPr="003B63D5">
        <w:rPr>
          <w:rFonts w:ascii="Arial" w:hAnsi="Arial"/>
          <w:b/>
          <w:i/>
          <w:sz w:val="22"/>
          <w:szCs w:val="22"/>
        </w:rPr>
        <w:br w:type="page"/>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0"/>
      </w:tblGrid>
      <w:tr w:rsidR="00B9451F" w:rsidRPr="00AC5AD1" w14:paraId="4D521AF4" w14:textId="77777777" w:rsidTr="00E54FF6">
        <w:trPr>
          <w:trHeight w:val="544"/>
        </w:trPr>
        <w:tc>
          <w:tcPr>
            <w:tcW w:w="8500" w:type="dxa"/>
            <w:vAlign w:val="center"/>
          </w:tcPr>
          <w:p w14:paraId="55879453" w14:textId="784A47C6" w:rsidR="00B9451F" w:rsidRPr="00441B34" w:rsidRDefault="00834D78" w:rsidP="00441B34">
            <w:pPr>
              <w:pStyle w:val="Prrafodelista"/>
              <w:numPr>
                <w:ilvl w:val="0"/>
                <w:numId w:val="27"/>
              </w:numPr>
              <w:suppressAutoHyphens/>
              <w:ind w:left="880" w:hanging="567"/>
              <w:rPr>
                <w:rFonts w:ascii="Arial" w:hAnsi="Arial" w:cs="Arial"/>
                <w:b/>
                <w:spacing w:val="-3"/>
                <w:sz w:val="22"/>
              </w:rPr>
            </w:pPr>
            <w:r w:rsidRPr="00441B34">
              <w:rPr>
                <w:rFonts w:ascii="Arial" w:hAnsi="Arial" w:cs="Arial"/>
                <w:sz w:val="22"/>
              </w:rPr>
              <w:br w:type="page"/>
            </w:r>
            <w:r w:rsidR="00B9451F" w:rsidRPr="00441B34">
              <w:rPr>
                <w:rFonts w:ascii="Arial" w:hAnsi="Arial" w:cs="Arial"/>
                <w:b/>
                <w:spacing w:val="-3"/>
                <w:sz w:val="22"/>
              </w:rPr>
              <w:t>CUESTIONARIO</w:t>
            </w:r>
          </w:p>
        </w:tc>
      </w:tr>
    </w:tbl>
    <w:p w14:paraId="61E0E492" w14:textId="15B179FB" w:rsidR="0057697C" w:rsidRDefault="0057697C" w:rsidP="001F4120">
      <w:pPr>
        <w:suppressAutoHyphens/>
        <w:ind w:left="567"/>
        <w:jc w:val="both"/>
        <w:rPr>
          <w:rFonts w:ascii="Arial" w:hAnsi="Arial" w:cs="Arial"/>
          <w:sz w:val="22"/>
          <w:szCs w:val="22"/>
          <w:u w:val="single"/>
          <w:lang w:val="es-PE"/>
        </w:rPr>
      </w:pPr>
    </w:p>
    <w:p w14:paraId="23FD2CE5" w14:textId="77777777" w:rsidR="007706FF" w:rsidRPr="00370E2C" w:rsidRDefault="007706FF" w:rsidP="007706FF">
      <w:pPr>
        <w:pStyle w:val="Prrafodelista"/>
        <w:numPr>
          <w:ilvl w:val="0"/>
          <w:numId w:val="6"/>
        </w:numPr>
        <w:autoSpaceDE w:val="0"/>
        <w:autoSpaceDN w:val="0"/>
        <w:adjustRightInd w:val="0"/>
        <w:ind w:left="567" w:hanging="567"/>
        <w:jc w:val="both"/>
        <w:rPr>
          <w:rFonts w:ascii="Arial" w:hAnsi="Arial" w:cs="Arial"/>
          <w:b/>
          <w:spacing w:val="-3"/>
          <w:sz w:val="22"/>
          <w:szCs w:val="22"/>
          <w:u w:val="single"/>
        </w:rPr>
      </w:pPr>
      <w:r w:rsidRPr="00370E2C">
        <w:rPr>
          <w:rFonts w:ascii="Arial" w:hAnsi="Arial" w:cs="Arial"/>
          <w:b/>
          <w:spacing w:val="-3"/>
          <w:sz w:val="22"/>
          <w:szCs w:val="22"/>
          <w:u w:val="single"/>
        </w:rPr>
        <w:t>Información general sobre su empresa</w:t>
      </w:r>
    </w:p>
    <w:p w14:paraId="42B017AC" w14:textId="77777777" w:rsidR="007706FF" w:rsidRPr="00370E2C" w:rsidRDefault="007706FF" w:rsidP="007706FF">
      <w:pPr>
        <w:pStyle w:val="Prrafodelista"/>
        <w:ind w:left="720"/>
        <w:jc w:val="both"/>
        <w:rPr>
          <w:rFonts w:ascii="Arial" w:hAnsi="Arial" w:cs="Arial"/>
          <w:spacing w:val="-3"/>
          <w:sz w:val="22"/>
          <w:szCs w:val="22"/>
          <w:lang w:val="es-ES_tradnl"/>
        </w:rPr>
      </w:pPr>
    </w:p>
    <w:p w14:paraId="4D10055E" w14:textId="646BF8F5" w:rsidR="00951916" w:rsidRPr="00AC5AD1" w:rsidRDefault="00951916" w:rsidP="00951916">
      <w:pPr>
        <w:pStyle w:val="Prrafodelista"/>
        <w:numPr>
          <w:ilvl w:val="0"/>
          <w:numId w:val="14"/>
        </w:numPr>
        <w:ind w:left="567" w:hanging="567"/>
        <w:jc w:val="both"/>
        <w:rPr>
          <w:rFonts w:ascii="Arial" w:eastAsia="Arial" w:hAnsi="Arial" w:cs="Arial"/>
          <w:sz w:val="22"/>
          <w:szCs w:val="22"/>
          <w:lang w:bidi="es-ES"/>
        </w:rPr>
      </w:pPr>
      <w:r w:rsidRPr="00AC5AD1">
        <w:rPr>
          <w:rFonts w:ascii="Arial" w:eastAsia="Arial" w:hAnsi="Arial" w:cs="Arial"/>
          <w:w w:val="105"/>
          <w:sz w:val="22"/>
          <w:szCs w:val="22"/>
          <w:lang w:bidi="es-ES"/>
        </w:rPr>
        <w:t xml:space="preserve">Señale si </w:t>
      </w:r>
      <w:r w:rsidRPr="00AC5AD1">
        <w:rPr>
          <w:rFonts w:ascii="Arial" w:hAnsi="Arial" w:cs="Arial"/>
          <w:sz w:val="22"/>
          <w:szCs w:val="22"/>
          <w:lang w:val="es-PE" w:eastAsia="es-PE"/>
        </w:rPr>
        <w:t>su</w:t>
      </w:r>
      <w:r w:rsidRPr="00AC5AD1">
        <w:rPr>
          <w:rFonts w:ascii="Arial" w:eastAsia="Arial" w:hAnsi="Arial" w:cs="Arial"/>
          <w:w w:val="105"/>
          <w:sz w:val="22"/>
          <w:szCs w:val="22"/>
          <w:lang w:bidi="es-ES"/>
        </w:rPr>
        <w:t xml:space="preserve"> empresa participó en la investigación que conllevó a la imposición de las medidas antidumping</w:t>
      </w:r>
      <w:r w:rsidR="002D6D2B">
        <w:rPr>
          <w:rFonts w:ascii="Arial" w:eastAsia="Arial" w:hAnsi="Arial" w:cs="Arial"/>
          <w:w w:val="105"/>
          <w:sz w:val="22"/>
          <w:szCs w:val="22"/>
          <w:lang w:bidi="es-ES"/>
        </w:rPr>
        <w:t xml:space="preserve"> o compensatorias</w:t>
      </w:r>
      <w:r w:rsidRPr="00AC5AD1">
        <w:rPr>
          <w:rFonts w:ascii="Arial" w:eastAsia="Arial" w:hAnsi="Arial" w:cs="Arial"/>
          <w:w w:val="105"/>
          <w:sz w:val="22"/>
          <w:szCs w:val="22"/>
          <w:lang w:bidi="es-ES"/>
        </w:rPr>
        <w:t xml:space="preserve"> actualmente</w:t>
      </w:r>
      <w:r w:rsidRPr="00AC5AD1">
        <w:rPr>
          <w:rFonts w:ascii="Arial" w:eastAsia="Arial" w:hAnsi="Arial" w:cs="Arial"/>
          <w:spacing w:val="-10"/>
          <w:w w:val="105"/>
          <w:sz w:val="22"/>
          <w:szCs w:val="22"/>
          <w:lang w:bidi="es-ES"/>
        </w:rPr>
        <w:t xml:space="preserve"> </w:t>
      </w:r>
      <w:r w:rsidRPr="00AC5AD1">
        <w:rPr>
          <w:rFonts w:ascii="Arial" w:eastAsia="Arial" w:hAnsi="Arial" w:cs="Arial"/>
          <w:w w:val="105"/>
          <w:sz w:val="22"/>
          <w:szCs w:val="22"/>
          <w:lang w:bidi="es-ES"/>
        </w:rPr>
        <w:t>vigentes.</w:t>
      </w:r>
    </w:p>
    <w:p w14:paraId="7AAAC94D" w14:textId="4E6BC0B4" w:rsidR="00951916" w:rsidRPr="00AC5AD1" w:rsidRDefault="00BC561A" w:rsidP="00951916">
      <w:pPr>
        <w:widowControl w:val="0"/>
        <w:autoSpaceDE w:val="0"/>
        <w:autoSpaceDN w:val="0"/>
        <w:ind w:left="567"/>
        <w:rPr>
          <w:rFonts w:ascii="Arial" w:eastAsia="Arial" w:hAnsi="Arial" w:cs="Arial"/>
          <w:sz w:val="22"/>
          <w:szCs w:val="22"/>
          <w:lang w:bidi="es-ES"/>
        </w:rPr>
      </w:pPr>
      <w:r w:rsidRPr="00AC5AD1">
        <w:rPr>
          <w:rFonts w:ascii="Arial" w:hAnsi="Arial" w:cs="Arial"/>
          <w:noProof/>
          <w:sz w:val="22"/>
          <w:szCs w:val="22"/>
          <w:lang w:val="es-PE" w:eastAsia="es-PE"/>
        </w:rPr>
        <mc:AlternateContent>
          <mc:Choice Requires="wps">
            <w:drawing>
              <wp:anchor distT="0" distB="0" distL="114300" distR="114300" simplePos="0" relativeHeight="251674624" behindDoc="0" locked="0" layoutInCell="1" allowOverlap="1" wp14:anchorId="1D85741A" wp14:editId="421F05C2">
                <wp:simplePos x="0" y="0"/>
                <wp:positionH relativeFrom="page">
                  <wp:posOffset>4363085</wp:posOffset>
                </wp:positionH>
                <wp:positionV relativeFrom="paragraph">
                  <wp:posOffset>158750</wp:posOffset>
                </wp:positionV>
                <wp:extent cx="216535" cy="216535"/>
                <wp:effectExtent l="0" t="0" r="12065" b="1206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 cy="2165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3A41D" id="Rectángulo 2" o:spid="_x0000_s1026" style="position:absolute;margin-left:343.55pt;margin-top:12.5pt;width:17.05pt;height:17.0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" filled="f" strokeweight=".72pt">
                <w10:wrap anchorx="page"/>
              </v:rect>
            </w:pict>
          </mc:Fallback>
        </mc:AlternateContent>
      </w:r>
      <w:r w:rsidRPr="00AC5AD1">
        <w:rPr>
          <w:rFonts w:ascii="Arial" w:hAnsi="Arial" w:cs="Arial"/>
          <w:noProof/>
          <w:sz w:val="22"/>
          <w:szCs w:val="22"/>
          <w:lang w:val="es-PE" w:eastAsia="es-PE"/>
        </w:rPr>
        <mc:AlternateContent>
          <mc:Choice Requires="wps">
            <w:drawing>
              <wp:anchor distT="0" distB="0" distL="114300" distR="114300" simplePos="0" relativeHeight="251673600" behindDoc="1" locked="0" layoutInCell="1" allowOverlap="1" wp14:anchorId="27617957" wp14:editId="188A9FA0">
                <wp:simplePos x="0" y="0"/>
                <wp:positionH relativeFrom="page">
                  <wp:posOffset>3321050</wp:posOffset>
                </wp:positionH>
                <wp:positionV relativeFrom="paragraph">
                  <wp:posOffset>158750</wp:posOffset>
                </wp:positionV>
                <wp:extent cx="216535" cy="216535"/>
                <wp:effectExtent l="0" t="0" r="12065" b="1206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 cy="2165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EAED1" id="Rectángulo 18" o:spid="_x0000_s1026" style="position:absolute;margin-left:261.5pt;margin-top:12.5pt;width:17.05pt;height:17.0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" filled="f" strokeweight=".72pt">
                <w10:wrap anchorx="page"/>
              </v:rect>
            </w:pict>
          </mc:Fallback>
        </mc:AlternateContent>
      </w:r>
    </w:p>
    <w:p w14:paraId="04F98D3B" w14:textId="1C539AF1" w:rsidR="00951916" w:rsidRPr="00AC5AD1" w:rsidRDefault="00951916" w:rsidP="00951916">
      <w:pPr>
        <w:widowControl w:val="0"/>
        <w:tabs>
          <w:tab w:val="left" w:pos="2824"/>
        </w:tabs>
        <w:autoSpaceDE w:val="0"/>
        <w:autoSpaceDN w:val="0"/>
        <w:ind w:left="567" w:hanging="283"/>
        <w:rPr>
          <w:rFonts w:ascii="Arial" w:eastAsia="Arial" w:hAnsi="Arial" w:cs="Arial"/>
          <w:sz w:val="22"/>
          <w:szCs w:val="22"/>
          <w:lang w:bidi="es-ES"/>
        </w:rPr>
      </w:pPr>
      <w:r w:rsidRPr="00AC5AD1">
        <w:rPr>
          <w:rFonts w:ascii="Arial" w:eastAsia="Arial" w:hAnsi="Arial" w:cs="Arial"/>
          <w:w w:val="105"/>
          <w:sz w:val="22"/>
          <w:szCs w:val="22"/>
          <w:lang w:bidi="es-ES"/>
        </w:rPr>
        <w:t xml:space="preserve">                                             Sí                      No</w:t>
      </w:r>
    </w:p>
    <w:p w14:paraId="74ABC674" w14:textId="77777777" w:rsidR="00951916" w:rsidRPr="00AC5AD1" w:rsidRDefault="00951916" w:rsidP="00951916">
      <w:pPr>
        <w:widowControl w:val="0"/>
        <w:autoSpaceDE w:val="0"/>
        <w:autoSpaceDN w:val="0"/>
        <w:rPr>
          <w:rFonts w:ascii="Arial" w:eastAsia="Arial" w:hAnsi="Arial" w:cs="Arial"/>
          <w:sz w:val="22"/>
          <w:szCs w:val="22"/>
          <w:lang w:bidi="es-ES"/>
        </w:rPr>
      </w:pPr>
    </w:p>
    <w:p w14:paraId="7CE94EEA" w14:textId="77777777" w:rsidR="00951916" w:rsidRPr="00AC5AD1" w:rsidRDefault="00951916" w:rsidP="00BC561A">
      <w:pPr>
        <w:autoSpaceDE w:val="0"/>
        <w:autoSpaceDN w:val="0"/>
        <w:adjustRightInd w:val="0"/>
        <w:ind w:left="567"/>
        <w:jc w:val="both"/>
        <w:rPr>
          <w:rFonts w:ascii="Arial" w:eastAsia="Arial" w:hAnsi="Arial" w:cs="Arial"/>
          <w:sz w:val="22"/>
          <w:szCs w:val="22"/>
          <w:lang w:bidi="es-ES"/>
        </w:rPr>
      </w:pPr>
      <w:r w:rsidRPr="00AC5AD1">
        <w:rPr>
          <w:rFonts w:ascii="Arial" w:eastAsia="Arial" w:hAnsi="Arial" w:cs="Arial"/>
          <w:w w:val="105"/>
          <w:sz w:val="22"/>
          <w:szCs w:val="22"/>
          <w:lang w:bidi="es-ES"/>
        </w:rPr>
        <w:t xml:space="preserve">De ser negativa su respuesta, explique las razones por las cuales no participó en dicha </w:t>
      </w:r>
      <w:r w:rsidRPr="00AC5AD1">
        <w:rPr>
          <w:rFonts w:ascii="Arial" w:eastAsia="Arial" w:hAnsi="Arial" w:cs="Arial"/>
          <w:sz w:val="22"/>
          <w:szCs w:val="22"/>
          <w:lang w:bidi="es-ES"/>
        </w:rPr>
        <w:t>investigación</w:t>
      </w:r>
      <w:r w:rsidRPr="00AC5AD1">
        <w:rPr>
          <w:rFonts w:ascii="Arial" w:eastAsia="Arial" w:hAnsi="Arial" w:cs="Arial"/>
          <w:w w:val="105"/>
          <w:sz w:val="22"/>
          <w:szCs w:val="22"/>
          <w:lang w:bidi="es-ES"/>
        </w:rPr>
        <w:t>.</w:t>
      </w:r>
    </w:p>
    <w:p w14:paraId="584E4092" w14:textId="77777777" w:rsidR="00951916" w:rsidRDefault="00951916" w:rsidP="00951916">
      <w:pPr>
        <w:pStyle w:val="Prrafodelista"/>
        <w:ind w:left="567"/>
        <w:jc w:val="both"/>
        <w:rPr>
          <w:rFonts w:ascii="Arial" w:hAnsi="Arial" w:cs="Arial"/>
          <w:sz w:val="22"/>
          <w:szCs w:val="22"/>
        </w:rPr>
      </w:pPr>
    </w:p>
    <w:p w14:paraId="7888EA16" w14:textId="6E19368A" w:rsidR="007706FF" w:rsidRPr="00370E2C" w:rsidRDefault="007706FF" w:rsidP="007706FF">
      <w:pPr>
        <w:pStyle w:val="Prrafodelista"/>
        <w:numPr>
          <w:ilvl w:val="0"/>
          <w:numId w:val="14"/>
        </w:numPr>
        <w:ind w:left="567" w:hanging="567"/>
        <w:jc w:val="both"/>
        <w:rPr>
          <w:rFonts w:ascii="Arial" w:hAnsi="Arial" w:cs="Arial"/>
          <w:sz w:val="22"/>
          <w:szCs w:val="22"/>
        </w:rPr>
      </w:pPr>
      <w:r w:rsidRPr="00370E2C">
        <w:rPr>
          <w:rFonts w:ascii="Arial" w:hAnsi="Arial" w:cs="Arial"/>
          <w:sz w:val="22"/>
          <w:szCs w:val="22"/>
        </w:rPr>
        <w:t xml:space="preserve">Describa brevemente a su empresa y las actividades que desarrolla. Señale bajo qué nombres opera su empresa. </w:t>
      </w:r>
    </w:p>
    <w:p w14:paraId="37894E92" w14:textId="77777777" w:rsidR="007706FF" w:rsidRPr="00370E2C" w:rsidRDefault="007706FF" w:rsidP="007706FF">
      <w:pPr>
        <w:ind w:left="567" w:hanging="567"/>
        <w:jc w:val="both"/>
        <w:rPr>
          <w:rFonts w:ascii="Arial" w:hAnsi="Arial" w:cs="Arial"/>
          <w:sz w:val="22"/>
          <w:szCs w:val="22"/>
        </w:rPr>
      </w:pPr>
    </w:p>
    <w:p w14:paraId="29980531" w14:textId="58589FE5" w:rsidR="007706FF" w:rsidRPr="00370E2C" w:rsidRDefault="007706FF" w:rsidP="007706FF">
      <w:pPr>
        <w:pStyle w:val="Prrafodelista"/>
        <w:numPr>
          <w:ilvl w:val="0"/>
          <w:numId w:val="14"/>
        </w:numPr>
        <w:ind w:left="567" w:hanging="567"/>
        <w:jc w:val="both"/>
        <w:rPr>
          <w:rFonts w:ascii="Arial" w:hAnsi="Arial" w:cs="Arial"/>
          <w:sz w:val="22"/>
          <w:szCs w:val="22"/>
        </w:rPr>
      </w:pPr>
      <w:r w:rsidRPr="00370E2C">
        <w:rPr>
          <w:rFonts w:ascii="Arial" w:hAnsi="Arial" w:cs="Arial"/>
          <w:sz w:val="22"/>
          <w:szCs w:val="22"/>
          <w:lang w:val="es-ES_tradnl"/>
        </w:rPr>
        <w:t>Indique</w:t>
      </w:r>
      <w:r w:rsidRPr="00370E2C">
        <w:rPr>
          <w:rFonts w:ascii="Arial" w:hAnsi="Arial" w:cs="Arial"/>
          <w:sz w:val="22"/>
          <w:szCs w:val="22"/>
        </w:rPr>
        <w:t xml:space="preserve"> si su empresa pertenece a un grupo empresarial (conjunto de sociedades jurídicamente independientes entre sí que se encuentran bajo el control o subordinación de una empresa matriz). En caso su respuesta sea afirmativa, presentar información detallada sobre la organización del grupo al cual pertenece. Asimismo, describa la estructura corporativa y afiliaciones de dicho grupo (holding, matriz, subsidiarias, coordinadores logísticos, etc.)</w:t>
      </w:r>
      <w:r w:rsidRPr="00370E2C">
        <w:rPr>
          <w:rStyle w:val="Refdenotaalpie"/>
          <w:rFonts w:ascii="Arial" w:hAnsi="Arial" w:cs="Arial"/>
          <w:sz w:val="22"/>
          <w:szCs w:val="22"/>
        </w:rPr>
        <w:t xml:space="preserve"> </w:t>
      </w:r>
      <w:r w:rsidRPr="00370E2C">
        <w:rPr>
          <w:rFonts w:ascii="Arial" w:hAnsi="Arial" w:cs="Arial"/>
          <w:sz w:val="22"/>
          <w:szCs w:val="22"/>
        </w:rPr>
        <w:t>e incluya un diagrama de la estructura corporativa y afiliaciones</w:t>
      </w:r>
      <w:r w:rsidR="001C7F8E">
        <w:rPr>
          <w:rFonts w:ascii="Arial" w:hAnsi="Arial" w:cs="Arial"/>
          <w:sz w:val="22"/>
          <w:szCs w:val="22"/>
        </w:rPr>
        <w:t xml:space="preserve"> en Perú y otros países</w:t>
      </w:r>
      <w:r w:rsidRPr="00370E2C">
        <w:rPr>
          <w:rFonts w:ascii="Arial" w:hAnsi="Arial" w:cs="Arial"/>
          <w:sz w:val="22"/>
          <w:szCs w:val="22"/>
        </w:rPr>
        <w:t xml:space="preserve">. </w:t>
      </w:r>
    </w:p>
    <w:p w14:paraId="480BED96" w14:textId="77777777" w:rsidR="007706FF" w:rsidRPr="00370E2C" w:rsidRDefault="007706FF" w:rsidP="007706FF">
      <w:pPr>
        <w:ind w:left="567" w:hanging="567"/>
        <w:jc w:val="both"/>
        <w:rPr>
          <w:rFonts w:ascii="Arial" w:hAnsi="Arial" w:cs="Arial"/>
          <w:sz w:val="22"/>
          <w:szCs w:val="22"/>
        </w:rPr>
      </w:pPr>
    </w:p>
    <w:p w14:paraId="0CA66398" w14:textId="77777777" w:rsidR="007706FF" w:rsidRPr="00370E2C" w:rsidRDefault="007706FF" w:rsidP="007706FF">
      <w:pPr>
        <w:ind w:left="567"/>
        <w:jc w:val="both"/>
        <w:rPr>
          <w:rFonts w:ascii="Arial" w:hAnsi="Arial" w:cs="Arial"/>
          <w:sz w:val="22"/>
          <w:szCs w:val="22"/>
        </w:rPr>
      </w:pPr>
      <w:r w:rsidRPr="00370E2C">
        <w:rPr>
          <w:rFonts w:ascii="Arial" w:hAnsi="Arial" w:cs="Arial"/>
          <w:sz w:val="22"/>
          <w:szCs w:val="22"/>
        </w:rPr>
        <w:t>Al respecto, deberá presentar cualquier documentación que sustente sus declaraciones con relación a la afiliación de su empresa al grupo empresarial antes referido.</w:t>
      </w:r>
    </w:p>
    <w:p w14:paraId="6647785C" w14:textId="77777777" w:rsidR="007706FF" w:rsidRPr="00370E2C" w:rsidRDefault="007706FF" w:rsidP="007706FF">
      <w:pPr>
        <w:ind w:left="567" w:hanging="567"/>
        <w:jc w:val="both"/>
        <w:rPr>
          <w:rFonts w:ascii="Arial" w:hAnsi="Arial" w:cs="Arial"/>
          <w:sz w:val="22"/>
          <w:szCs w:val="22"/>
        </w:rPr>
      </w:pPr>
    </w:p>
    <w:p w14:paraId="3C10B5E3" w14:textId="5DA989BE" w:rsidR="00DA0D08" w:rsidRPr="001531FC" w:rsidRDefault="001531FC" w:rsidP="007706FF">
      <w:pPr>
        <w:pStyle w:val="Prrafodelista"/>
        <w:numPr>
          <w:ilvl w:val="0"/>
          <w:numId w:val="14"/>
        </w:numPr>
        <w:ind w:left="567" w:hanging="567"/>
        <w:jc w:val="both"/>
        <w:rPr>
          <w:rFonts w:ascii="Arial" w:hAnsi="Arial" w:cs="Arial"/>
          <w:spacing w:val="-3"/>
          <w:sz w:val="20"/>
          <w:szCs w:val="20"/>
        </w:rPr>
      </w:pPr>
      <w:r w:rsidRPr="001531FC">
        <w:rPr>
          <w:rFonts w:ascii="Arial" w:hAnsi="Arial" w:cs="Arial"/>
          <w:sz w:val="22"/>
          <w:szCs w:val="22"/>
        </w:rPr>
        <w:t xml:space="preserve">Señale si su empresa está relacionada con otra(s) empresa(s), nacional(es) o extranjera(s), que se dedique(n) a la importación o exportación del producto objeto de examen. </w:t>
      </w:r>
    </w:p>
    <w:p w14:paraId="01870355" w14:textId="7DBBDF9D" w:rsidR="001531FC" w:rsidRPr="001531FC" w:rsidRDefault="0071608C" w:rsidP="0071608C">
      <w:pPr>
        <w:pStyle w:val="Prrafodelista"/>
        <w:widowControl w:val="0"/>
        <w:tabs>
          <w:tab w:val="left" w:pos="3544"/>
          <w:tab w:val="left" w:pos="5103"/>
        </w:tabs>
        <w:autoSpaceDE w:val="0"/>
        <w:autoSpaceDN w:val="0"/>
        <w:ind w:left="720"/>
        <w:rPr>
          <w:rFonts w:ascii="Arial" w:eastAsia="Arial" w:hAnsi="Arial" w:cs="Arial"/>
          <w:sz w:val="22"/>
          <w:szCs w:val="22"/>
          <w:lang w:bidi="es-ES"/>
        </w:rPr>
      </w:pPr>
      <w:r w:rsidRPr="00AC5AD1">
        <w:rPr>
          <w:rFonts w:ascii="Arial" w:hAnsi="Arial" w:cs="Arial"/>
          <w:noProof/>
          <w:sz w:val="22"/>
          <w:szCs w:val="22"/>
          <w:lang w:val="es-PE" w:eastAsia="es-PE"/>
        </w:rPr>
        <mc:AlternateContent>
          <mc:Choice Requires="wps">
            <w:drawing>
              <wp:anchor distT="0" distB="0" distL="114300" distR="114300" simplePos="0" relativeHeight="251681792" behindDoc="0" locked="0" layoutInCell="1" allowOverlap="1" wp14:anchorId="3F8DA019" wp14:editId="575B4247">
                <wp:simplePos x="0" y="0"/>
                <wp:positionH relativeFrom="page">
                  <wp:posOffset>4378325</wp:posOffset>
                </wp:positionH>
                <wp:positionV relativeFrom="paragraph">
                  <wp:posOffset>144096</wp:posOffset>
                </wp:positionV>
                <wp:extent cx="216535" cy="216535"/>
                <wp:effectExtent l="0" t="0" r="12065" b="1206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 cy="2165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CE768" id="Rectángulo 5" o:spid="_x0000_s1026" style="position:absolute;margin-left:344.75pt;margin-top:11.35pt;width:17.05pt;height:17.0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" filled="f" strokeweight=".72pt">
                <w10:wrap anchorx="page"/>
              </v:rect>
            </w:pict>
          </mc:Fallback>
        </mc:AlternateContent>
      </w:r>
      <w:r w:rsidRPr="00AC5AD1">
        <w:rPr>
          <w:rFonts w:ascii="Arial" w:hAnsi="Arial" w:cs="Arial"/>
          <w:noProof/>
          <w:sz w:val="22"/>
          <w:szCs w:val="22"/>
          <w:lang w:val="es-PE" w:eastAsia="es-PE"/>
        </w:rPr>
        <mc:AlternateContent>
          <mc:Choice Requires="wps">
            <w:drawing>
              <wp:anchor distT="0" distB="0" distL="114300" distR="114300" simplePos="0" relativeHeight="251679744" behindDoc="1" locked="0" layoutInCell="1" allowOverlap="1" wp14:anchorId="5712B6F2" wp14:editId="523C71DE">
                <wp:simplePos x="0" y="0"/>
                <wp:positionH relativeFrom="page">
                  <wp:posOffset>3330673</wp:posOffset>
                </wp:positionH>
                <wp:positionV relativeFrom="paragraph">
                  <wp:posOffset>139114</wp:posOffset>
                </wp:positionV>
                <wp:extent cx="216535" cy="216535"/>
                <wp:effectExtent l="0" t="0" r="12065" b="1206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 cy="2165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93500" id="Rectángulo 4" o:spid="_x0000_s1026" style="position:absolute;margin-left:262.25pt;margin-top:10.95pt;width:17.05pt;height:17.0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" filled="f" strokeweight=".72pt">
                <w10:wrap anchorx="page"/>
              </v:rect>
            </w:pict>
          </mc:Fallback>
        </mc:AlternateContent>
      </w:r>
    </w:p>
    <w:p w14:paraId="3397924C" w14:textId="104B3CF3" w:rsidR="001531FC" w:rsidRPr="001531FC" w:rsidRDefault="001531FC" w:rsidP="001531FC">
      <w:pPr>
        <w:pStyle w:val="Prrafodelista"/>
        <w:widowControl w:val="0"/>
        <w:tabs>
          <w:tab w:val="left" w:pos="3119"/>
        </w:tabs>
        <w:autoSpaceDE w:val="0"/>
        <w:autoSpaceDN w:val="0"/>
        <w:ind w:left="720"/>
        <w:rPr>
          <w:rFonts w:ascii="Arial" w:eastAsia="Arial" w:hAnsi="Arial" w:cs="Arial"/>
          <w:sz w:val="22"/>
          <w:szCs w:val="22"/>
          <w:lang w:bidi="es-ES"/>
        </w:rPr>
      </w:pPr>
      <w:r w:rsidRPr="001531FC">
        <w:rPr>
          <w:rFonts w:ascii="Arial" w:eastAsia="Arial" w:hAnsi="Arial" w:cs="Arial"/>
          <w:w w:val="105"/>
          <w:sz w:val="22"/>
          <w:szCs w:val="22"/>
          <w:lang w:bidi="es-ES"/>
        </w:rPr>
        <w:t xml:space="preserve">                                     </w:t>
      </w:r>
      <w:r>
        <w:rPr>
          <w:rFonts w:ascii="Arial" w:eastAsia="Arial" w:hAnsi="Arial" w:cs="Arial"/>
          <w:w w:val="105"/>
          <w:sz w:val="22"/>
          <w:szCs w:val="22"/>
          <w:lang w:bidi="es-ES"/>
        </w:rPr>
        <w:t xml:space="preserve"> </w:t>
      </w:r>
      <w:r w:rsidRPr="001531FC">
        <w:rPr>
          <w:rFonts w:ascii="Arial" w:eastAsia="Arial" w:hAnsi="Arial" w:cs="Arial"/>
          <w:w w:val="105"/>
          <w:sz w:val="22"/>
          <w:szCs w:val="22"/>
          <w:lang w:bidi="es-ES"/>
        </w:rPr>
        <w:t>Sí                      No</w:t>
      </w:r>
    </w:p>
    <w:p w14:paraId="58D42CD9" w14:textId="01078316" w:rsidR="001531FC" w:rsidRPr="001531FC" w:rsidRDefault="001531FC" w:rsidP="001531FC">
      <w:pPr>
        <w:pStyle w:val="Prrafodelista"/>
        <w:widowControl w:val="0"/>
        <w:autoSpaceDE w:val="0"/>
        <w:autoSpaceDN w:val="0"/>
        <w:ind w:left="720"/>
        <w:rPr>
          <w:rFonts w:ascii="Arial" w:eastAsia="Arial" w:hAnsi="Arial" w:cs="Arial"/>
          <w:sz w:val="22"/>
          <w:szCs w:val="22"/>
          <w:lang w:bidi="es-ES"/>
        </w:rPr>
      </w:pPr>
    </w:p>
    <w:p w14:paraId="5AD9FD30" w14:textId="710409E5" w:rsidR="001531FC" w:rsidRPr="001531FC" w:rsidRDefault="001531FC" w:rsidP="001531FC">
      <w:pPr>
        <w:pStyle w:val="Prrafodelista"/>
        <w:ind w:left="567"/>
        <w:jc w:val="both"/>
        <w:rPr>
          <w:rFonts w:ascii="Arial" w:hAnsi="Arial" w:cs="Arial"/>
          <w:sz w:val="22"/>
          <w:szCs w:val="22"/>
        </w:rPr>
      </w:pPr>
      <w:r w:rsidRPr="001531FC">
        <w:rPr>
          <w:rFonts w:ascii="Arial" w:hAnsi="Arial" w:cs="Arial"/>
          <w:sz w:val="22"/>
          <w:szCs w:val="22"/>
        </w:rPr>
        <w:t>De ser afirmativa su respuesta, proporcione el nombre y la dirección de la(s) empresa(s) vinculada(s), e indique el tipo de vínculo existente. ¿Obtiene algún beneficio (mejores precios, mayor disponibilidad del producto, etc.) como consecuencia de dicha vinculación?</w:t>
      </w:r>
    </w:p>
    <w:p w14:paraId="40A784B5" w14:textId="77777777" w:rsidR="0071608C" w:rsidRPr="00DA0D08" w:rsidRDefault="0071608C" w:rsidP="001531FC">
      <w:pPr>
        <w:pStyle w:val="Prrafodelista"/>
        <w:ind w:left="567"/>
        <w:jc w:val="both"/>
        <w:rPr>
          <w:rFonts w:ascii="Arial" w:hAnsi="Arial" w:cs="Arial"/>
          <w:spacing w:val="-3"/>
          <w:sz w:val="22"/>
          <w:szCs w:val="22"/>
        </w:rPr>
      </w:pPr>
    </w:p>
    <w:p w14:paraId="513B2D2D" w14:textId="76F1A61C" w:rsidR="0071608C" w:rsidRPr="0071608C" w:rsidRDefault="0071608C" w:rsidP="007706FF">
      <w:pPr>
        <w:pStyle w:val="Prrafodelista"/>
        <w:numPr>
          <w:ilvl w:val="0"/>
          <w:numId w:val="14"/>
        </w:numPr>
        <w:ind w:left="567" w:hanging="567"/>
        <w:jc w:val="both"/>
        <w:rPr>
          <w:rFonts w:ascii="Arial" w:hAnsi="Arial" w:cs="Arial"/>
          <w:spacing w:val="-3"/>
          <w:sz w:val="20"/>
          <w:szCs w:val="20"/>
        </w:rPr>
      </w:pPr>
      <w:r w:rsidRPr="0071608C">
        <w:rPr>
          <w:rFonts w:ascii="Arial" w:hAnsi="Arial" w:cs="Arial"/>
          <w:sz w:val="22"/>
          <w:szCs w:val="22"/>
        </w:rPr>
        <w:t>Señale si su empresa ha experimentado alguna apertura de planta, traslado, expansión, adquisición, fusión, cierre, paros prolongados debido a huelgas o fallas de equipo, reducción de la producción debido a escasez de materiales, o cualquier otro cambio en el carácter de sus operaciones o la organización en relación con la producción del producto objeto de examen, desde la fecha de imposición de las medidas vigentes.</w:t>
      </w:r>
    </w:p>
    <w:p w14:paraId="0E6CEC6E" w14:textId="57AF0EA5" w:rsidR="0071608C" w:rsidRPr="001531FC" w:rsidRDefault="0071608C" w:rsidP="0071608C">
      <w:pPr>
        <w:pStyle w:val="Prrafodelista"/>
        <w:widowControl w:val="0"/>
        <w:tabs>
          <w:tab w:val="left" w:pos="3544"/>
          <w:tab w:val="left" w:pos="5103"/>
        </w:tabs>
        <w:autoSpaceDE w:val="0"/>
        <w:autoSpaceDN w:val="0"/>
        <w:ind w:left="720"/>
        <w:rPr>
          <w:rFonts w:ascii="Arial" w:eastAsia="Arial" w:hAnsi="Arial" w:cs="Arial"/>
          <w:sz w:val="22"/>
          <w:szCs w:val="22"/>
          <w:lang w:bidi="es-ES"/>
        </w:rPr>
      </w:pPr>
    </w:p>
    <w:p w14:paraId="03B6F57B" w14:textId="35B2CD20" w:rsidR="0071608C" w:rsidRPr="001531FC" w:rsidRDefault="0071608C" w:rsidP="0071608C">
      <w:pPr>
        <w:pStyle w:val="Prrafodelista"/>
        <w:widowControl w:val="0"/>
        <w:tabs>
          <w:tab w:val="left" w:pos="3544"/>
        </w:tabs>
        <w:autoSpaceDE w:val="0"/>
        <w:autoSpaceDN w:val="0"/>
        <w:ind w:left="720"/>
        <w:rPr>
          <w:rFonts w:ascii="Arial" w:eastAsia="Arial" w:hAnsi="Arial" w:cs="Arial"/>
          <w:sz w:val="22"/>
          <w:szCs w:val="22"/>
          <w:lang w:bidi="es-ES"/>
        </w:rPr>
      </w:pPr>
      <w:r w:rsidRPr="00AC5AD1">
        <w:rPr>
          <w:rFonts w:ascii="Arial" w:hAnsi="Arial" w:cs="Arial"/>
          <w:noProof/>
          <w:sz w:val="22"/>
          <w:szCs w:val="22"/>
          <w:lang w:val="es-PE" w:eastAsia="es-PE"/>
        </w:rPr>
        <mc:AlternateContent>
          <mc:Choice Requires="wps">
            <w:drawing>
              <wp:anchor distT="0" distB="0" distL="114300" distR="114300" simplePos="0" relativeHeight="251685888" behindDoc="1" locked="0" layoutInCell="1" allowOverlap="1" wp14:anchorId="27741C38" wp14:editId="1149E0EE">
                <wp:simplePos x="0" y="0"/>
                <wp:positionH relativeFrom="page">
                  <wp:posOffset>4351216</wp:posOffset>
                </wp:positionH>
                <wp:positionV relativeFrom="paragraph">
                  <wp:posOffset>7181</wp:posOffset>
                </wp:positionV>
                <wp:extent cx="216535" cy="216535"/>
                <wp:effectExtent l="0" t="0" r="12065" b="1206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 cy="2165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4051A" id="Rectángulo 7" o:spid="_x0000_s1026" style="position:absolute;margin-left:342.6pt;margin-top:.55pt;width:17.05pt;height:17.0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" filled="f" strokeweight=".72pt">
                <w10:wrap anchorx="page"/>
              </v:rect>
            </w:pict>
          </mc:Fallback>
        </mc:AlternateContent>
      </w:r>
      <w:r w:rsidRPr="00AC5AD1">
        <w:rPr>
          <w:rFonts w:ascii="Arial" w:hAnsi="Arial" w:cs="Arial"/>
          <w:noProof/>
          <w:sz w:val="22"/>
          <w:szCs w:val="22"/>
          <w:lang w:val="es-PE" w:eastAsia="es-PE"/>
        </w:rPr>
        <mc:AlternateContent>
          <mc:Choice Requires="wps">
            <w:drawing>
              <wp:anchor distT="0" distB="0" distL="114300" distR="114300" simplePos="0" relativeHeight="251683840" behindDoc="1" locked="0" layoutInCell="1" allowOverlap="1" wp14:anchorId="04EE6B6C" wp14:editId="78C842AD">
                <wp:simplePos x="0" y="0"/>
                <wp:positionH relativeFrom="page">
                  <wp:posOffset>3351481</wp:posOffset>
                </wp:positionH>
                <wp:positionV relativeFrom="paragraph">
                  <wp:posOffset>6985</wp:posOffset>
                </wp:positionV>
                <wp:extent cx="216535" cy="216535"/>
                <wp:effectExtent l="0" t="0" r="12065" b="1206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 cy="2165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42129" id="Rectángulo 6" o:spid="_x0000_s1026" style="position:absolute;margin-left:263.9pt;margin-top:.55pt;width:17.05pt;height:17.0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" filled="f" strokeweight=".72pt">
                <w10:wrap anchorx="page"/>
              </v:rect>
            </w:pict>
          </mc:Fallback>
        </mc:AlternateContent>
      </w:r>
      <w:r w:rsidRPr="001531FC">
        <w:rPr>
          <w:rFonts w:ascii="Arial" w:eastAsia="Arial" w:hAnsi="Arial" w:cs="Arial"/>
          <w:w w:val="105"/>
          <w:sz w:val="22"/>
          <w:szCs w:val="22"/>
          <w:lang w:bidi="es-ES"/>
        </w:rPr>
        <w:t xml:space="preserve">                                     </w:t>
      </w:r>
      <w:r>
        <w:rPr>
          <w:rFonts w:ascii="Arial" w:eastAsia="Arial" w:hAnsi="Arial" w:cs="Arial"/>
          <w:w w:val="105"/>
          <w:sz w:val="22"/>
          <w:szCs w:val="22"/>
          <w:lang w:bidi="es-ES"/>
        </w:rPr>
        <w:t xml:space="preserve"> </w:t>
      </w:r>
      <w:r w:rsidRPr="001531FC">
        <w:rPr>
          <w:rFonts w:ascii="Arial" w:eastAsia="Arial" w:hAnsi="Arial" w:cs="Arial"/>
          <w:w w:val="105"/>
          <w:sz w:val="22"/>
          <w:szCs w:val="22"/>
          <w:lang w:bidi="es-ES"/>
        </w:rPr>
        <w:t xml:space="preserve">Sí  </w:t>
      </w:r>
      <w:r>
        <w:rPr>
          <w:rFonts w:ascii="Arial" w:eastAsia="Arial" w:hAnsi="Arial" w:cs="Arial"/>
          <w:w w:val="105"/>
          <w:sz w:val="22"/>
          <w:szCs w:val="22"/>
          <w:lang w:bidi="es-ES"/>
        </w:rPr>
        <w:t xml:space="preserve"> </w:t>
      </w:r>
      <w:r w:rsidRPr="001531FC">
        <w:rPr>
          <w:rFonts w:ascii="Arial" w:eastAsia="Arial" w:hAnsi="Arial" w:cs="Arial"/>
          <w:w w:val="105"/>
          <w:sz w:val="22"/>
          <w:szCs w:val="22"/>
          <w:lang w:bidi="es-ES"/>
        </w:rPr>
        <w:t xml:space="preserve">                   No</w:t>
      </w:r>
    </w:p>
    <w:p w14:paraId="1CF42808" w14:textId="77777777" w:rsidR="0071608C" w:rsidRPr="001531FC" w:rsidRDefault="0071608C" w:rsidP="0071608C">
      <w:pPr>
        <w:pStyle w:val="Prrafodelista"/>
        <w:widowControl w:val="0"/>
        <w:autoSpaceDE w:val="0"/>
        <w:autoSpaceDN w:val="0"/>
        <w:ind w:left="720"/>
        <w:rPr>
          <w:rFonts w:ascii="Arial" w:eastAsia="Arial" w:hAnsi="Arial" w:cs="Arial"/>
          <w:sz w:val="22"/>
          <w:szCs w:val="22"/>
          <w:lang w:bidi="es-ES"/>
        </w:rPr>
      </w:pPr>
    </w:p>
    <w:p w14:paraId="2F7E64CD" w14:textId="678CAAE0" w:rsidR="0071608C" w:rsidRDefault="0071608C" w:rsidP="0071608C">
      <w:pPr>
        <w:jc w:val="both"/>
        <w:rPr>
          <w:rFonts w:ascii="Arial" w:hAnsi="Arial" w:cs="Arial"/>
          <w:spacing w:val="-3"/>
          <w:sz w:val="20"/>
          <w:szCs w:val="20"/>
        </w:rPr>
      </w:pPr>
    </w:p>
    <w:p w14:paraId="1A843469" w14:textId="611CB489" w:rsidR="0071608C" w:rsidRPr="0071608C" w:rsidRDefault="0071608C" w:rsidP="0071608C">
      <w:pPr>
        <w:ind w:left="567"/>
        <w:jc w:val="both"/>
        <w:rPr>
          <w:rFonts w:ascii="Arial" w:hAnsi="Arial" w:cs="Arial"/>
          <w:spacing w:val="-3"/>
          <w:sz w:val="18"/>
          <w:szCs w:val="18"/>
        </w:rPr>
      </w:pPr>
      <w:r w:rsidRPr="0071608C">
        <w:rPr>
          <w:rFonts w:ascii="Arial" w:hAnsi="Arial" w:cs="Arial"/>
          <w:sz w:val="22"/>
          <w:szCs w:val="22"/>
        </w:rPr>
        <w:t>De ser afirmativa su respuesta, proporcione detalles sobre fechas, naturaleza y significancia de dichos cambios.</w:t>
      </w:r>
    </w:p>
    <w:p w14:paraId="3E673258" w14:textId="77777777" w:rsidR="0071608C" w:rsidRDefault="0071608C" w:rsidP="0071608C">
      <w:pPr>
        <w:pStyle w:val="Prrafodelista"/>
        <w:ind w:left="567"/>
        <w:jc w:val="both"/>
        <w:rPr>
          <w:rFonts w:ascii="Arial" w:hAnsi="Arial" w:cs="Arial"/>
          <w:spacing w:val="-3"/>
          <w:sz w:val="22"/>
          <w:szCs w:val="22"/>
        </w:rPr>
      </w:pPr>
    </w:p>
    <w:p w14:paraId="10C89CE3" w14:textId="759ADDC8" w:rsidR="00951916" w:rsidRDefault="007706FF" w:rsidP="007706FF">
      <w:pPr>
        <w:pStyle w:val="Prrafodelista"/>
        <w:numPr>
          <w:ilvl w:val="0"/>
          <w:numId w:val="14"/>
        </w:numPr>
        <w:ind w:left="567" w:hanging="567"/>
        <w:jc w:val="both"/>
        <w:rPr>
          <w:rFonts w:ascii="Arial" w:hAnsi="Arial" w:cs="Arial"/>
          <w:spacing w:val="-3"/>
          <w:sz w:val="22"/>
          <w:szCs w:val="22"/>
        </w:rPr>
      </w:pPr>
      <w:r w:rsidRPr="00370E2C">
        <w:rPr>
          <w:rFonts w:ascii="Arial" w:hAnsi="Arial" w:cs="Arial"/>
          <w:spacing w:val="-3"/>
          <w:sz w:val="22"/>
          <w:szCs w:val="22"/>
        </w:rPr>
        <w:t>Proporcione una copia de la lista o registro de accionistas de su empresa, en el cual se consigne el nombre de cada accionista, así como el porcentaje de acciones que aquellos poseen en la empresa</w:t>
      </w:r>
      <w:r w:rsidR="00951916">
        <w:rPr>
          <w:rFonts w:ascii="Arial" w:hAnsi="Arial" w:cs="Arial"/>
          <w:spacing w:val="-3"/>
          <w:sz w:val="22"/>
          <w:szCs w:val="22"/>
        </w:rPr>
        <w:t>.</w:t>
      </w:r>
    </w:p>
    <w:p w14:paraId="34DA3162" w14:textId="196D6C7A" w:rsidR="001C7F8E" w:rsidRDefault="001C7F8E" w:rsidP="001C7F8E">
      <w:pPr>
        <w:pStyle w:val="Prrafodelista"/>
        <w:ind w:left="567"/>
        <w:jc w:val="both"/>
        <w:rPr>
          <w:rFonts w:ascii="Arial" w:hAnsi="Arial" w:cs="Arial"/>
          <w:spacing w:val="-3"/>
          <w:sz w:val="22"/>
          <w:szCs w:val="22"/>
        </w:rPr>
      </w:pPr>
    </w:p>
    <w:p w14:paraId="7B4706C8" w14:textId="7CC3D16E" w:rsidR="001C7F8E" w:rsidRPr="00AB4E2E" w:rsidRDefault="001C7F8E" w:rsidP="001C7F8E">
      <w:pPr>
        <w:pStyle w:val="Prrafodelista"/>
        <w:numPr>
          <w:ilvl w:val="0"/>
          <w:numId w:val="14"/>
        </w:numPr>
        <w:ind w:left="567" w:hanging="567"/>
        <w:jc w:val="both"/>
        <w:rPr>
          <w:rFonts w:ascii="Arial" w:hAnsi="Arial" w:cs="Arial"/>
          <w:b/>
          <w:spacing w:val="-3"/>
          <w:sz w:val="22"/>
          <w:szCs w:val="22"/>
          <w:u w:val="single"/>
        </w:rPr>
      </w:pPr>
      <w:r>
        <w:rPr>
          <w:rFonts w:ascii="Arial" w:hAnsi="Arial" w:cs="Arial"/>
          <w:sz w:val="22"/>
          <w:szCs w:val="22"/>
        </w:rPr>
        <w:t xml:space="preserve">Liste a </w:t>
      </w:r>
      <w:r w:rsidRPr="001C7F8E">
        <w:rPr>
          <w:rFonts w:ascii="Arial" w:hAnsi="Arial" w:cs="Arial"/>
          <w:sz w:val="22"/>
          <w:szCs w:val="22"/>
        </w:rPr>
        <w:t>todos los productores nacionales conocidos del producto</w:t>
      </w:r>
      <w:r>
        <w:rPr>
          <w:rFonts w:ascii="Arial" w:hAnsi="Arial" w:cs="Arial"/>
          <w:sz w:val="22"/>
          <w:szCs w:val="22"/>
        </w:rPr>
        <w:t xml:space="preserve"> o</w:t>
      </w:r>
      <w:r w:rsidRPr="001C7F8E">
        <w:rPr>
          <w:rFonts w:ascii="Arial" w:hAnsi="Arial" w:cs="Arial"/>
          <w:sz w:val="22"/>
          <w:szCs w:val="22"/>
        </w:rPr>
        <w:t>bjeto de examen o de las asociaciones de productores nacionales de dicho producto, precisando la siguiente información: nombre o razón social, domicilio, teléfono</w:t>
      </w:r>
      <w:r>
        <w:rPr>
          <w:rFonts w:ascii="Arial" w:hAnsi="Arial" w:cs="Arial"/>
          <w:sz w:val="22"/>
          <w:szCs w:val="22"/>
        </w:rPr>
        <w:t xml:space="preserve"> </w:t>
      </w:r>
      <w:r w:rsidRPr="001C7F8E">
        <w:rPr>
          <w:rFonts w:ascii="Arial" w:hAnsi="Arial" w:cs="Arial"/>
          <w:sz w:val="22"/>
          <w:szCs w:val="22"/>
        </w:rPr>
        <w:t>y correo electrónico</w:t>
      </w:r>
      <w:r>
        <w:rPr>
          <w:rFonts w:ascii="Arial" w:hAnsi="Arial" w:cs="Arial"/>
          <w:sz w:val="22"/>
          <w:szCs w:val="22"/>
        </w:rPr>
        <w:t>.</w:t>
      </w:r>
    </w:p>
    <w:p w14:paraId="5152FEDC" w14:textId="43D6BB54" w:rsidR="00AB4E2E" w:rsidRDefault="00AB4E2E" w:rsidP="00AB4E2E">
      <w:pPr>
        <w:pStyle w:val="Prrafodelista"/>
        <w:ind w:left="567"/>
        <w:jc w:val="both"/>
        <w:rPr>
          <w:rFonts w:ascii="Arial" w:hAnsi="Arial" w:cs="Arial"/>
          <w:b/>
          <w:spacing w:val="-3"/>
          <w:sz w:val="22"/>
          <w:szCs w:val="22"/>
          <w:u w:val="single"/>
        </w:rPr>
      </w:pPr>
    </w:p>
    <w:p w14:paraId="7A4DD812" w14:textId="77777777" w:rsidR="0071608C" w:rsidRDefault="0071608C" w:rsidP="0071608C">
      <w:pPr>
        <w:pStyle w:val="Prrafodelista"/>
        <w:numPr>
          <w:ilvl w:val="0"/>
          <w:numId w:val="6"/>
        </w:numPr>
        <w:autoSpaceDE w:val="0"/>
        <w:autoSpaceDN w:val="0"/>
        <w:adjustRightInd w:val="0"/>
        <w:ind w:left="567" w:hanging="567"/>
        <w:jc w:val="both"/>
        <w:rPr>
          <w:rFonts w:ascii="Arial" w:hAnsi="Arial" w:cs="Arial"/>
          <w:b/>
          <w:spacing w:val="-3"/>
          <w:sz w:val="22"/>
          <w:szCs w:val="22"/>
          <w:u w:val="single"/>
        </w:rPr>
      </w:pPr>
      <w:r w:rsidRPr="00370E2C">
        <w:rPr>
          <w:rFonts w:ascii="Arial" w:hAnsi="Arial" w:cs="Arial"/>
          <w:b/>
          <w:spacing w:val="-3"/>
          <w:sz w:val="22"/>
          <w:szCs w:val="22"/>
          <w:u w:val="single"/>
        </w:rPr>
        <w:t xml:space="preserve">Información sobre el </w:t>
      </w:r>
      <w:r>
        <w:rPr>
          <w:rFonts w:ascii="Arial" w:hAnsi="Arial" w:cs="Arial"/>
          <w:b/>
          <w:spacing w:val="-3"/>
          <w:sz w:val="22"/>
          <w:szCs w:val="22"/>
          <w:u w:val="single"/>
        </w:rPr>
        <w:t>mercado</w:t>
      </w:r>
    </w:p>
    <w:p w14:paraId="6AF3D75F" w14:textId="77777777" w:rsidR="0071608C" w:rsidRDefault="0071608C" w:rsidP="0071608C">
      <w:pPr>
        <w:pStyle w:val="Prrafodelista"/>
        <w:autoSpaceDE w:val="0"/>
        <w:autoSpaceDN w:val="0"/>
        <w:adjustRightInd w:val="0"/>
        <w:ind w:left="567"/>
        <w:jc w:val="both"/>
        <w:rPr>
          <w:rFonts w:ascii="Arial" w:hAnsi="Arial" w:cs="Arial"/>
          <w:b/>
          <w:spacing w:val="-3"/>
          <w:sz w:val="22"/>
          <w:szCs w:val="22"/>
          <w:u w:val="single"/>
        </w:rPr>
      </w:pPr>
    </w:p>
    <w:p w14:paraId="71896775" w14:textId="77777777" w:rsidR="0071608C" w:rsidRPr="0071608C" w:rsidRDefault="0071608C" w:rsidP="0071608C">
      <w:pPr>
        <w:pStyle w:val="Prrafodelista"/>
        <w:numPr>
          <w:ilvl w:val="0"/>
          <w:numId w:val="14"/>
        </w:numPr>
        <w:ind w:left="567" w:hanging="567"/>
        <w:jc w:val="both"/>
        <w:rPr>
          <w:rFonts w:ascii="Arial" w:hAnsi="Arial" w:cs="Arial"/>
          <w:sz w:val="22"/>
          <w:szCs w:val="22"/>
        </w:rPr>
      </w:pPr>
      <w:r w:rsidRPr="0071608C">
        <w:rPr>
          <w:rFonts w:ascii="Arial" w:hAnsi="Arial" w:cs="Arial"/>
          <w:sz w:val="22"/>
          <w:szCs w:val="22"/>
        </w:rPr>
        <w:t xml:space="preserve">Mencione cuáles han sido los principales cambios que han ocurrido en el mercado que hayan afectado o influenciado su toma de decisiones con respecto a su producción, compra de insumos o giro de su negocio. </w:t>
      </w:r>
    </w:p>
    <w:p w14:paraId="6BE61D1E" w14:textId="77777777" w:rsidR="0071608C" w:rsidRPr="0071608C" w:rsidRDefault="0071608C" w:rsidP="0071608C">
      <w:pPr>
        <w:pStyle w:val="Prrafodelista"/>
        <w:autoSpaceDE w:val="0"/>
        <w:autoSpaceDN w:val="0"/>
        <w:adjustRightInd w:val="0"/>
        <w:ind w:left="567"/>
        <w:jc w:val="both"/>
        <w:rPr>
          <w:rFonts w:ascii="Arial" w:hAnsi="Arial" w:cs="Arial"/>
          <w:sz w:val="22"/>
          <w:szCs w:val="22"/>
        </w:rPr>
      </w:pPr>
    </w:p>
    <w:p w14:paraId="07D717CF" w14:textId="27365EF8" w:rsidR="0071608C" w:rsidRPr="0071608C" w:rsidRDefault="0071608C" w:rsidP="0071608C">
      <w:pPr>
        <w:pStyle w:val="Prrafodelista"/>
        <w:numPr>
          <w:ilvl w:val="0"/>
          <w:numId w:val="14"/>
        </w:numPr>
        <w:ind w:left="567" w:hanging="567"/>
        <w:jc w:val="both"/>
        <w:rPr>
          <w:rFonts w:ascii="Arial" w:hAnsi="Arial" w:cs="Arial"/>
          <w:b/>
          <w:spacing w:val="-3"/>
          <w:sz w:val="20"/>
          <w:szCs w:val="20"/>
          <w:u w:val="single"/>
        </w:rPr>
      </w:pPr>
      <w:r w:rsidRPr="0071608C">
        <w:rPr>
          <w:rFonts w:ascii="Arial" w:hAnsi="Arial" w:cs="Arial"/>
          <w:sz w:val="22"/>
          <w:szCs w:val="22"/>
        </w:rPr>
        <w:t xml:space="preserve">¿Cuál es su percepción de la evolución del mercado interno del producto objeto de examen en los últimos años? Mencione si ha observado cambios que hayan afectado las ventas y/o participación de su empresa (precios, insumos, demanda, preferencias, etc.) </w:t>
      </w:r>
      <w:r w:rsidRPr="0071608C">
        <w:rPr>
          <w:rFonts w:ascii="Arial" w:hAnsi="Arial" w:cs="Arial"/>
          <w:b/>
          <w:spacing w:val="-3"/>
          <w:sz w:val="20"/>
          <w:szCs w:val="20"/>
          <w:u w:val="single"/>
        </w:rPr>
        <w:t xml:space="preserve"> </w:t>
      </w:r>
    </w:p>
    <w:p w14:paraId="1FDD4CC6" w14:textId="61B90570" w:rsidR="0071608C" w:rsidRDefault="0071608C" w:rsidP="00AB4E2E">
      <w:pPr>
        <w:pStyle w:val="Prrafodelista"/>
        <w:ind w:left="567"/>
        <w:jc w:val="both"/>
        <w:rPr>
          <w:rFonts w:ascii="Arial" w:hAnsi="Arial" w:cs="Arial"/>
          <w:b/>
          <w:spacing w:val="-3"/>
          <w:sz w:val="22"/>
          <w:szCs w:val="22"/>
          <w:u w:val="single"/>
        </w:rPr>
      </w:pPr>
    </w:p>
    <w:p w14:paraId="4821A3F7" w14:textId="77777777" w:rsidR="007706FF" w:rsidRPr="00370E2C" w:rsidRDefault="007706FF" w:rsidP="007706FF">
      <w:pPr>
        <w:pStyle w:val="Prrafodelista"/>
        <w:numPr>
          <w:ilvl w:val="0"/>
          <w:numId w:val="6"/>
        </w:numPr>
        <w:autoSpaceDE w:val="0"/>
        <w:autoSpaceDN w:val="0"/>
        <w:adjustRightInd w:val="0"/>
        <w:ind w:left="567" w:hanging="567"/>
        <w:jc w:val="both"/>
        <w:rPr>
          <w:rFonts w:ascii="Arial" w:hAnsi="Arial" w:cs="Arial"/>
          <w:b/>
          <w:spacing w:val="-3"/>
          <w:sz w:val="22"/>
          <w:szCs w:val="22"/>
          <w:u w:val="single"/>
        </w:rPr>
      </w:pPr>
      <w:r w:rsidRPr="00370E2C">
        <w:rPr>
          <w:rFonts w:ascii="Arial" w:hAnsi="Arial" w:cs="Arial"/>
          <w:b/>
          <w:spacing w:val="-3"/>
          <w:sz w:val="22"/>
          <w:szCs w:val="22"/>
          <w:u w:val="single"/>
        </w:rPr>
        <w:t xml:space="preserve">Información sobre el producto investigado </w:t>
      </w:r>
    </w:p>
    <w:p w14:paraId="4D9C24C1" w14:textId="77777777" w:rsidR="007706FF" w:rsidRPr="00370E2C" w:rsidRDefault="007706FF" w:rsidP="007706FF">
      <w:pPr>
        <w:pStyle w:val="Prrafodelista"/>
        <w:autoSpaceDE w:val="0"/>
        <w:autoSpaceDN w:val="0"/>
        <w:adjustRightInd w:val="0"/>
        <w:ind w:left="709"/>
        <w:jc w:val="both"/>
        <w:rPr>
          <w:rFonts w:ascii="Arial" w:hAnsi="Arial" w:cs="Arial"/>
          <w:b/>
          <w:spacing w:val="-3"/>
          <w:sz w:val="22"/>
          <w:szCs w:val="22"/>
          <w:u w:val="single"/>
        </w:rPr>
      </w:pPr>
    </w:p>
    <w:p w14:paraId="7A3ADAC6" w14:textId="020DF644" w:rsidR="007706FF" w:rsidRPr="00370E2C" w:rsidRDefault="007706FF" w:rsidP="007706FF">
      <w:pPr>
        <w:pStyle w:val="Prrafodelista"/>
        <w:numPr>
          <w:ilvl w:val="0"/>
          <w:numId w:val="14"/>
        </w:numPr>
        <w:ind w:left="567" w:hanging="567"/>
        <w:jc w:val="both"/>
        <w:rPr>
          <w:rFonts w:ascii="Arial" w:hAnsi="Arial" w:cs="Arial"/>
          <w:sz w:val="22"/>
          <w:szCs w:val="22"/>
        </w:rPr>
      </w:pPr>
      <w:r w:rsidRPr="00370E2C">
        <w:rPr>
          <w:rFonts w:ascii="Arial" w:hAnsi="Arial" w:cs="Arial"/>
          <w:sz w:val="22"/>
          <w:szCs w:val="22"/>
        </w:rPr>
        <w:t xml:space="preserve">Describa detalladamente el producto fabricado por su empresa indicando lo siguiente: </w:t>
      </w:r>
    </w:p>
    <w:p w14:paraId="3EE7D5E4" w14:textId="77777777" w:rsidR="007706FF" w:rsidRPr="00370E2C" w:rsidRDefault="007706FF" w:rsidP="007706FF">
      <w:pPr>
        <w:pStyle w:val="Prrafodelista"/>
        <w:ind w:left="567"/>
        <w:jc w:val="both"/>
        <w:rPr>
          <w:rFonts w:ascii="Arial" w:hAnsi="Arial" w:cs="Arial"/>
          <w:sz w:val="22"/>
          <w:szCs w:val="22"/>
        </w:rPr>
      </w:pPr>
    </w:p>
    <w:p w14:paraId="5F055E53" w14:textId="77777777" w:rsidR="007706FF" w:rsidRPr="00370E2C" w:rsidRDefault="007706FF" w:rsidP="007706FF">
      <w:pPr>
        <w:pStyle w:val="Prrafodelista"/>
        <w:numPr>
          <w:ilvl w:val="0"/>
          <w:numId w:val="13"/>
        </w:numPr>
        <w:ind w:left="1134" w:hanging="425"/>
        <w:jc w:val="both"/>
        <w:rPr>
          <w:rFonts w:ascii="Arial" w:hAnsi="Arial" w:cs="Arial"/>
          <w:sz w:val="22"/>
          <w:szCs w:val="22"/>
        </w:rPr>
      </w:pPr>
      <w:r w:rsidRPr="00370E2C">
        <w:rPr>
          <w:rFonts w:ascii="Arial" w:hAnsi="Arial" w:cs="Arial"/>
          <w:sz w:val="22"/>
          <w:szCs w:val="22"/>
        </w:rPr>
        <w:t xml:space="preserve">Nombre comercial, técnico, modelo o tipo. </w:t>
      </w:r>
    </w:p>
    <w:p w14:paraId="6C006F77" w14:textId="3DAEA283" w:rsidR="007706FF" w:rsidRPr="00370E2C" w:rsidRDefault="007706FF" w:rsidP="007706FF">
      <w:pPr>
        <w:pStyle w:val="Prrafodelista"/>
        <w:numPr>
          <w:ilvl w:val="0"/>
          <w:numId w:val="13"/>
        </w:numPr>
        <w:ind w:left="1134" w:hanging="425"/>
        <w:jc w:val="both"/>
        <w:rPr>
          <w:rFonts w:ascii="Arial" w:hAnsi="Arial" w:cs="Arial"/>
          <w:sz w:val="22"/>
          <w:szCs w:val="22"/>
        </w:rPr>
      </w:pPr>
      <w:r w:rsidRPr="00370E2C">
        <w:rPr>
          <w:rFonts w:ascii="Arial" w:hAnsi="Arial" w:cs="Arial"/>
          <w:sz w:val="22"/>
          <w:szCs w:val="22"/>
        </w:rPr>
        <w:t>Características físicas y técnicas.</w:t>
      </w:r>
    </w:p>
    <w:p w14:paraId="67C115D9" w14:textId="77777777" w:rsidR="007706FF" w:rsidRPr="00370E2C" w:rsidRDefault="007706FF" w:rsidP="007706FF">
      <w:pPr>
        <w:pStyle w:val="Prrafodelista"/>
        <w:numPr>
          <w:ilvl w:val="0"/>
          <w:numId w:val="13"/>
        </w:numPr>
        <w:ind w:left="1134" w:hanging="425"/>
        <w:jc w:val="both"/>
        <w:rPr>
          <w:rFonts w:ascii="Arial" w:hAnsi="Arial" w:cs="Arial"/>
          <w:sz w:val="22"/>
          <w:szCs w:val="22"/>
        </w:rPr>
      </w:pPr>
      <w:r w:rsidRPr="00370E2C">
        <w:rPr>
          <w:rFonts w:ascii="Arial" w:hAnsi="Arial" w:cs="Arial"/>
          <w:sz w:val="22"/>
          <w:szCs w:val="22"/>
        </w:rPr>
        <w:t>Anexar catálogo y/o fichas técnicas del producto objeto de investigación.</w:t>
      </w:r>
    </w:p>
    <w:p w14:paraId="75701C24" w14:textId="77777777" w:rsidR="007706FF" w:rsidRPr="00370E2C" w:rsidRDefault="007706FF" w:rsidP="007706FF">
      <w:pPr>
        <w:pStyle w:val="Prrafodelista"/>
        <w:numPr>
          <w:ilvl w:val="0"/>
          <w:numId w:val="13"/>
        </w:numPr>
        <w:ind w:left="1134" w:hanging="425"/>
        <w:jc w:val="both"/>
        <w:rPr>
          <w:rFonts w:ascii="Arial" w:hAnsi="Arial" w:cs="Arial"/>
          <w:sz w:val="22"/>
          <w:szCs w:val="22"/>
        </w:rPr>
      </w:pPr>
      <w:r w:rsidRPr="00370E2C">
        <w:rPr>
          <w:rFonts w:ascii="Arial" w:hAnsi="Arial" w:cs="Arial"/>
          <w:sz w:val="22"/>
          <w:szCs w:val="22"/>
        </w:rPr>
        <w:t>Principales usos y funciones.</w:t>
      </w:r>
    </w:p>
    <w:p w14:paraId="68F48A03" w14:textId="6F9D6084" w:rsidR="007706FF" w:rsidRDefault="007706FF" w:rsidP="007706FF">
      <w:pPr>
        <w:pStyle w:val="Prrafodelista"/>
        <w:numPr>
          <w:ilvl w:val="0"/>
          <w:numId w:val="13"/>
        </w:numPr>
        <w:ind w:left="1134" w:hanging="425"/>
        <w:jc w:val="both"/>
        <w:rPr>
          <w:rFonts w:ascii="Arial" w:hAnsi="Arial" w:cs="Arial"/>
          <w:sz w:val="22"/>
          <w:szCs w:val="22"/>
        </w:rPr>
      </w:pPr>
      <w:r w:rsidRPr="00370E2C">
        <w:rPr>
          <w:rFonts w:ascii="Arial" w:hAnsi="Arial" w:cs="Arial"/>
          <w:sz w:val="22"/>
          <w:szCs w:val="22"/>
        </w:rPr>
        <w:t>Materia prima, insumos y materiales auxiliares usados en su fabricación.</w:t>
      </w:r>
    </w:p>
    <w:p w14:paraId="038C9B7F" w14:textId="1E7A8AD5" w:rsidR="00AB4E2E" w:rsidRDefault="00AB4E2E" w:rsidP="007706FF">
      <w:pPr>
        <w:pStyle w:val="Prrafodelista"/>
        <w:numPr>
          <w:ilvl w:val="0"/>
          <w:numId w:val="13"/>
        </w:numPr>
        <w:ind w:left="1134" w:hanging="425"/>
        <w:jc w:val="both"/>
        <w:rPr>
          <w:rFonts w:ascii="Arial" w:hAnsi="Arial" w:cs="Arial"/>
          <w:sz w:val="22"/>
          <w:szCs w:val="22"/>
        </w:rPr>
      </w:pPr>
      <w:r>
        <w:rPr>
          <w:rFonts w:ascii="Arial" w:hAnsi="Arial" w:cs="Arial"/>
          <w:sz w:val="22"/>
          <w:szCs w:val="22"/>
        </w:rPr>
        <w:t>Principales usos y funciones.</w:t>
      </w:r>
    </w:p>
    <w:p w14:paraId="56B3B15F" w14:textId="5E2CC81F" w:rsidR="00AB4E2E" w:rsidRDefault="00AB4E2E" w:rsidP="007706FF">
      <w:pPr>
        <w:pStyle w:val="Prrafodelista"/>
        <w:numPr>
          <w:ilvl w:val="0"/>
          <w:numId w:val="13"/>
        </w:numPr>
        <w:ind w:left="1134" w:hanging="425"/>
        <w:jc w:val="both"/>
        <w:rPr>
          <w:rFonts w:ascii="Arial" w:hAnsi="Arial" w:cs="Arial"/>
          <w:sz w:val="22"/>
          <w:szCs w:val="22"/>
        </w:rPr>
      </w:pPr>
      <w:r>
        <w:rPr>
          <w:rFonts w:ascii="Arial" w:hAnsi="Arial" w:cs="Arial"/>
          <w:sz w:val="22"/>
          <w:szCs w:val="22"/>
        </w:rPr>
        <w:t>Canales de comercialización del producto en el mercado peruano.</w:t>
      </w:r>
    </w:p>
    <w:p w14:paraId="6A4DC6A4" w14:textId="0C0214BB" w:rsidR="00AB4E2E" w:rsidRPr="00AB4E2E" w:rsidRDefault="00AB4E2E" w:rsidP="00AB4E2E">
      <w:pPr>
        <w:pStyle w:val="Prrafodelista"/>
        <w:numPr>
          <w:ilvl w:val="0"/>
          <w:numId w:val="13"/>
        </w:numPr>
        <w:ind w:left="1134" w:hanging="425"/>
        <w:jc w:val="both"/>
        <w:rPr>
          <w:rFonts w:ascii="Arial" w:hAnsi="Arial" w:cs="Arial"/>
          <w:sz w:val="22"/>
          <w:szCs w:val="22"/>
        </w:rPr>
      </w:pPr>
      <w:r>
        <w:rPr>
          <w:rFonts w:ascii="Arial" w:hAnsi="Arial" w:cs="Arial"/>
          <w:sz w:val="22"/>
          <w:szCs w:val="22"/>
        </w:rPr>
        <w:t>Consumidores finales.</w:t>
      </w:r>
    </w:p>
    <w:p w14:paraId="085F7587" w14:textId="6294D04B" w:rsidR="007706FF" w:rsidRDefault="007706FF" w:rsidP="007706FF">
      <w:pPr>
        <w:pStyle w:val="Prrafodelista"/>
        <w:numPr>
          <w:ilvl w:val="0"/>
          <w:numId w:val="13"/>
        </w:numPr>
        <w:ind w:left="1134" w:hanging="425"/>
        <w:jc w:val="both"/>
        <w:rPr>
          <w:rFonts w:ascii="Arial" w:hAnsi="Arial" w:cs="Arial"/>
          <w:sz w:val="22"/>
          <w:szCs w:val="22"/>
        </w:rPr>
      </w:pPr>
      <w:r w:rsidRPr="00370E2C">
        <w:rPr>
          <w:rFonts w:ascii="Arial" w:hAnsi="Arial" w:cs="Arial"/>
          <w:sz w:val="22"/>
          <w:szCs w:val="22"/>
        </w:rPr>
        <w:t>Subpartida arancelaria a través de la cual se exporta el producto.</w:t>
      </w:r>
    </w:p>
    <w:p w14:paraId="0207B267" w14:textId="7661EA48" w:rsidR="00AB4E2E" w:rsidRPr="00370E2C" w:rsidRDefault="00AB4E2E" w:rsidP="007706FF">
      <w:pPr>
        <w:pStyle w:val="Prrafodelista"/>
        <w:numPr>
          <w:ilvl w:val="0"/>
          <w:numId w:val="13"/>
        </w:numPr>
        <w:ind w:left="1134" w:hanging="425"/>
        <w:jc w:val="both"/>
        <w:rPr>
          <w:rFonts w:ascii="Arial" w:hAnsi="Arial" w:cs="Arial"/>
          <w:sz w:val="22"/>
          <w:szCs w:val="22"/>
        </w:rPr>
      </w:pPr>
      <w:r>
        <w:rPr>
          <w:rFonts w:ascii="Arial" w:hAnsi="Arial" w:cs="Arial"/>
          <w:sz w:val="22"/>
          <w:szCs w:val="22"/>
        </w:rPr>
        <w:t xml:space="preserve">Indicar los distintos modelos en que se produce el producto, precisando si existen diferencias de costos o precios entre los mismos. </w:t>
      </w:r>
    </w:p>
    <w:p w14:paraId="512C66C0" w14:textId="77777777" w:rsidR="007706FF" w:rsidRPr="00370E2C" w:rsidRDefault="007706FF" w:rsidP="007706FF">
      <w:pPr>
        <w:pStyle w:val="Prrafodelista"/>
        <w:numPr>
          <w:ilvl w:val="0"/>
          <w:numId w:val="13"/>
        </w:numPr>
        <w:ind w:left="1134" w:hanging="425"/>
        <w:jc w:val="both"/>
        <w:rPr>
          <w:rFonts w:ascii="Arial" w:hAnsi="Arial" w:cs="Arial"/>
          <w:sz w:val="22"/>
          <w:szCs w:val="22"/>
        </w:rPr>
      </w:pPr>
      <w:r w:rsidRPr="00370E2C">
        <w:rPr>
          <w:rFonts w:ascii="Arial" w:hAnsi="Arial" w:cs="Arial"/>
          <w:sz w:val="22"/>
          <w:szCs w:val="22"/>
        </w:rPr>
        <w:t>Cualquier otra información que considere pertinente.</w:t>
      </w:r>
    </w:p>
    <w:p w14:paraId="2F6EC21F" w14:textId="77777777" w:rsidR="007706FF" w:rsidRPr="00370E2C" w:rsidRDefault="007706FF" w:rsidP="007706FF">
      <w:pPr>
        <w:jc w:val="both"/>
        <w:rPr>
          <w:rFonts w:ascii="Arial" w:hAnsi="Arial" w:cs="Arial"/>
          <w:sz w:val="22"/>
          <w:szCs w:val="22"/>
        </w:rPr>
      </w:pPr>
    </w:p>
    <w:p w14:paraId="4719E818" w14:textId="0F21D2E7" w:rsidR="007706FF" w:rsidRDefault="007706FF" w:rsidP="007706FF">
      <w:pPr>
        <w:pStyle w:val="Prrafodelista"/>
        <w:numPr>
          <w:ilvl w:val="0"/>
          <w:numId w:val="14"/>
        </w:numPr>
        <w:ind w:left="567" w:hanging="567"/>
        <w:jc w:val="both"/>
        <w:rPr>
          <w:rFonts w:ascii="Arial" w:hAnsi="Arial" w:cs="Arial"/>
          <w:sz w:val="22"/>
          <w:szCs w:val="22"/>
        </w:rPr>
      </w:pPr>
      <w:r w:rsidRPr="00370E2C">
        <w:rPr>
          <w:rFonts w:ascii="Arial" w:hAnsi="Arial" w:cs="Arial"/>
          <w:sz w:val="22"/>
          <w:szCs w:val="22"/>
        </w:rPr>
        <w:t>A fin de identificar las principales etapas de su proceso de producción y su incidencia en los costos de producción,</w:t>
      </w:r>
      <w:r w:rsidRPr="00370E2C">
        <w:rPr>
          <w:rFonts w:ascii="Arial" w:hAnsi="Arial" w:cs="Arial"/>
          <w:i/>
          <w:sz w:val="22"/>
          <w:szCs w:val="22"/>
        </w:rPr>
        <w:t xml:space="preserve"> </w:t>
      </w:r>
      <w:r w:rsidRPr="00370E2C">
        <w:rPr>
          <w:rFonts w:ascii="Arial" w:hAnsi="Arial" w:cs="Arial"/>
          <w:sz w:val="22"/>
          <w:szCs w:val="22"/>
        </w:rPr>
        <w:t xml:space="preserve">describa detalladamente el proceso de producción seguido por su empresa para la fabricación del producto objeto de </w:t>
      </w:r>
      <w:r w:rsidR="00AB4E2E">
        <w:rPr>
          <w:rFonts w:ascii="Arial" w:hAnsi="Arial" w:cs="Arial"/>
          <w:sz w:val="22"/>
          <w:szCs w:val="22"/>
        </w:rPr>
        <w:t>examen</w:t>
      </w:r>
      <w:r w:rsidRPr="00370E2C">
        <w:rPr>
          <w:rFonts w:ascii="Arial" w:hAnsi="Arial" w:cs="Arial"/>
          <w:sz w:val="22"/>
          <w:szCs w:val="22"/>
        </w:rPr>
        <w:t>, precisando las principales etapas comprendidas en dicho proceso productivo. Adjunte un diagrama en el que se explique claramente el proceso de producción y un respectivo glosario que incluya las definiciones de los términos empleados en dicho diagrama.</w:t>
      </w:r>
    </w:p>
    <w:p w14:paraId="1FA4B0E7" w14:textId="77777777" w:rsidR="0002781B" w:rsidRDefault="0002781B" w:rsidP="0002781B">
      <w:pPr>
        <w:pStyle w:val="Prrafodelista"/>
        <w:ind w:left="567"/>
        <w:jc w:val="both"/>
        <w:rPr>
          <w:rFonts w:ascii="Arial" w:hAnsi="Arial" w:cs="Arial"/>
          <w:sz w:val="22"/>
          <w:szCs w:val="22"/>
        </w:rPr>
      </w:pPr>
    </w:p>
    <w:p w14:paraId="2473FC63" w14:textId="6DC504E5" w:rsidR="0002781B" w:rsidRPr="0002781B" w:rsidRDefault="0002781B" w:rsidP="007706FF">
      <w:pPr>
        <w:pStyle w:val="Prrafodelista"/>
        <w:numPr>
          <w:ilvl w:val="0"/>
          <w:numId w:val="14"/>
        </w:numPr>
        <w:ind w:left="567" w:hanging="567"/>
        <w:jc w:val="both"/>
        <w:rPr>
          <w:rFonts w:ascii="Arial" w:hAnsi="Arial" w:cs="Arial"/>
          <w:sz w:val="20"/>
          <w:szCs w:val="20"/>
        </w:rPr>
      </w:pPr>
      <w:r w:rsidRPr="0002781B">
        <w:rPr>
          <w:rFonts w:ascii="Arial" w:hAnsi="Arial" w:cs="Arial"/>
          <w:sz w:val="22"/>
          <w:szCs w:val="22"/>
        </w:rPr>
        <w:t>Señale si desde la imposición de los derechos antidumping</w:t>
      </w:r>
      <w:r w:rsidR="002D6D2B">
        <w:rPr>
          <w:rFonts w:ascii="Arial" w:hAnsi="Arial" w:cs="Arial"/>
          <w:sz w:val="22"/>
          <w:szCs w:val="22"/>
        </w:rPr>
        <w:t xml:space="preserve"> o compensatorios</w:t>
      </w:r>
      <w:r w:rsidRPr="0002781B">
        <w:rPr>
          <w:rFonts w:ascii="Arial" w:hAnsi="Arial" w:cs="Arial"/>
          <w:sz w:val="22"/>
          <w:szCs w:val="22"/>
        </w:rPr>
        <w:t xml:space="preserve"> vigentes, el producto objeto de examen producido por su empresa ha sufrido alguna transformación en relación con cada uno de los indicadores antes señalados (características físicas y técnicas, materia prima, insumos, proceso productivo, usos, formas de presentación, canales de comercialización, consumidores finales, etc.).</w:t>
      </w:r>
    </w:p>
    <w:p w14:paraId="47E9A979" w14:textId="77777777" w:rsidR="007706FF" w:rsidRPr="00370E2C" w:rsidRDefault="007706FF" w:rsidP="007706FF">
      <w:pPr>
        <w:pStyle w:val="Prrafodelista"/>
        <w:autoSpaceDE w:val="0"/>
        <w:autoSpaceDN w:val="0"/>
        <w:adjustRightInd w:val="0"/>
        <w:ind w:left="720"/>
        <w:jc w:val="both"/>
        <w:rPr>
          <w:rFonts w:ascii="Arial" w:hAnsi="Arial" w:cs="Arial"/>
          <w:sz w:val="22"/>
          <w:szCs w:val="22"/>
        </w:rPr>
      </w:pPr>
    </w:p>
    <w:p w14:paraId="49A1DBF6" w14:textId="55BD311A" w:rsidR="00A607D0" w:rsidRPr="00A607D0" w:rsidRDefault="00A607D0" w:rsidP="00A607D0">
      <w:pPr>
        <w:pStyle w:val="Prrafodelista"/>
        <w:numPr>
          <w:ilvl w:val="0"/>
          <w:numId w:val="6"/>
        </w:numPr>
        <w:autoSpaceDE w:val="0"/>
        <w:autoSpaceDN w:val="0"/>
        <w:adjustRightInd w:val="0"/>
        <w:ind w:left="567" w:hanging="567"/>
        <w:jc w:val="both"/>
        <w:rPr>
          <w:rFonts w:ascii="Arial" w:hAnsi="Arial" w:cs="Arial"/>
          <w:b/>
          <w:bCs/>
          <w:sz w:val="22"/>
          <w:szCs w:val="22"/>
        </w:rPr>
      </w:pPr>
      <w:r>
        <w:rPr>
          <w:rFonts w:ascii="Arial" w:hAnsi="Arial" w:cs="Arial"/>
          <w:b/>
          <w:bCs/>
          <w:sz w:val="22"/>
          <w:szCs w:val="22"/>
          <w:u w:val="single"/>
        </w:rPr>
        <w:t xml:space="preserve">Información sobre </w:t>
      </w:r>
      <w:r w:rsidR="00B806F6">
        <w:rPr>
          <w:rFonts w:ascii="Arial" w:hAnsi="Arial" w:cs="Arial"/>
          <w:b/>
          <w:bCs/>
          <w:sz w:val="22"/>
          <w:szCs w:val="22"/>
          <w:u w:val="single"/>
        </w:rPr>
        <w:t>los indicadores económicos</w:t>
      </w:r>
    </w:p>
    <w:p w14:paraId="0B628510" w14:textId="4133D23B" w:rsidR="00A607D0" w:rsidRDefault="00A607D0" w:rsidP="00A607D0">
      <w:pPr>
        <w:autoSpaceDE w:val="0"/>
        <w:autoSpaceDN w:val="0"/>
        <w:adjustRightInd w:val="0"/>
        <w:jc w:val="both"/>
        <w:rPr>
          <w:rFonts w:ascii="Arial" w:hAnsi="Arial" w:cs="Arial"/>
          <w:b/>
          <w:bCs/>
          <w:sz w:val="22"/>
          <w:szCs w:val="22"/>
        </w:rPr>
      </w:pPr>
    </w:p>
    <w:p w14:paraId="3BCB0C7A" w14:textId="689093C4" w:rsidR="00164A66" w:rsidRDefault="00164A66" w:rsidP="00086B5D">
      <w:pPr>
        <w:ind w:left="567"/>
        <w:jc w:val="both"/>
        <w:rPr>
          <w:rFonts w:ascii="Arial" w:hAnsi="Arial" w:cs="Arial"/>
          <w:sz w:val="22"/>
          <w:szCs w:val="22"/>
        </w:rPr>
      </w:pPr>
      <w:bookmarkStart w:id="5" w:name="_Ref7689089"/>
      <w:r>
        <w:rPr>
          <w:rFonts w:ascii="Arial" w:hAnsi="Arial" w:cs="Arial"/>
          <w:sz w:val="22"/>
          <w:szCs w:val="22"/>
        </w:rPr>
        <w:t xml:space="preserve">La información relativa a la situación económica de los productores nacionales resulta relevante en procedimientos de examen </w:t>
      </w:r>
      <w:r w:rsidR="00B4439C">
        <w:rPr>
          <w:rFonts w:ascii="Arial" w:hAnsi="Arial" w:cs="Arial"/>
          <w:sz w:val="22"/>
          <w:szCs w:val="22"/>
        </w:rPr>
        <w:t>de cambio de circunstancias</w:t>
      </w:r>
      <w:r>
        <w:rPr>
          <w:rFonts w:ascii="Arial" w:hAnsi="Arial" w:cs="Arial"/>
          <w:sz w:val="22"/>
          <w:szCs w:val="22"/>
        </w:rPr>
        <w:t xml:space="preserve">. En tal sentido, se solicitará que reporten diversos indicadores económicos correspondientes a la línea de producción del producto objeto de examen. </w:t>
      </w:r>
      <w:r w:rsidRPr="00286157">
        <w:rPr>
          <w:rFonts w:ascii="Arial" w:hAnsi="Arial" w:cs="Arial"/>
          <w:sz w:val="22"/>
          <w:szCs w:val="22"/>
        </w:rPr>
        <w:t xml:space="preserve">Asimismo, cabe señalar que, de conformidad con </w:t>
      </w:r>
      <w:r w:rsidR="00286157" w:rsidRPr="00286157">
        <w:rPr>
          <w:rFonts w:ascii="Arial" w:hAnsi="Arial" w:cs="Arial"/>
          <w:sz w:val="22"/>
          <w:szCs w:val="22"/>
        </w:rPr>
        <w:t>la normativa de la OMC</w:t>
      </w:r>
      <w:r w:rsidRPr="00286157">
        <w:rPr>
          <w:rFonts w:ascii="Arial" w:hAnsi="Arial" w:cs="Arial"/>
          <w:sz w:val="22"/>
          <w:szCs w:val="22"/>
        </w:rPr>
        <w:t>, la Comisión efectuará una verificación de la información presentada por la empresa</w:t>
      </w:r>
      <w:r>
        <w:rPr>
          <w:rFonts w:ascii="Arial" w:hAnsi="Arial" w:cs="Arial"/>
          <w:sz w:val="22"/>
          <w:szCs w:val="22"/>
        </w:rPr>
        <w:t xml:space="preserve"> en este extremo, para lo cual en este Cuestionario se solicitará, entre otros, facturas de venta, planillas mensuales, así como registros de producción,</w:t>
      </w:r>
      <w:r w:rsidRPr="00164A66">
        <w:rPr>
          <w:rFonts w:ascii="Arial" w:hAnsi="Arial" w:cs="Arial"/>
          <w:sz w:val="22"/>
          <w:szCs w:val="22"/>
        </w:rPr>
        <w:t xml:space="preserve"> </w:t>
      </w:r>
      <w:r>
        <w:rPr>
          <w:rFonts w:ascii="Arial" w:hAnsi="Arial" w:cs="Arial"/>
          <w:sz w:val="22"/>
          <w:szCs w:val="22"/>
        </w:rPr>
        <w:t>contables y financieros.</w:t>
      </w:r>
    </w:p>
    <w:p w14:paraId="19FCF591" w14:textId="77777777" w:rsidR="00164A66" w:rsidRDefault="00164A66" w:rsidP="00823A02">
      <w:pPr>
        <w:pStyle w:val="Prrafodelista"/>
        <w:tabs>
          <w:tab w:val="left" w:pos="-1440"/>
          <w:tab w:val="left" w:pos="-720"/>
          <w:tab w:val="left" w:pos="0"/>
          <w:tab w:val="num" w:pos="1418"/>
          <w:tab w:val="left" w:pos="1588"/>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contextualSpacing/>
        <w:jc w:val="both"/>
        <w:rPr>
          <w:rFonts w:ascii="Arial" w:hAnsi="Arial" w:cs="Arial"/>
          <w:bCs/>
          <w:iCs/>
          <w:sz w:val="22"/>
          <w:szCs w:val="22"/>
          <w:lang w:val="es-PE" w:eastAsia="es-PE"/>
        </w:rPr>
      </w:pPr>
    </w:p>
    <w:p w14:paraId="2344971F" w14:textId="58D7FC2E" w:rsidR="00241B04" w:rsidRDefault="00241B04" w:rsidP="00794F60">
      <w:pPr>
        <w:pStyle w:val="Prrafodelista"/>
        <w:numPr>
          <w:ilvl w:val="0"/>
          <w:numId w:val="14"/>
        </w:numPr>
        <w:autoSpaceDE w:val="0"/>
        <w:autoSpaceDN w:val="0"/>
        <w:adjustRightInd w:val="0"/>
        <w:ind w:left="567" w:hanging="567"/>
        <w:jc w:val="both"/>
        <w:rPr>
          <w:rFonts w:ascii="Arial" w:hAnsi="Arial" w:cs="Arial"/>
          <w:bCs/>
          <w:iCs/>
          <w:sz w:val="22"/>
          <w:szCs w:val="22"/>
          <w:lang w:val="es-PE" w:eastAsia="es-PE"/>
        </w:rPr>
      </w:pPr>
      <w:r>
        <w:rPr>
          <w:rFonts w:ascii="Arial" w:hAnsi="Arial" w:cs="Arial"/>
          <w:bCs/>
          <w:iCs/>
          <w:sz w:val="22"/>
          <w:szCs w:val="22"/>
          <w:lang w:val="es-PE" w:eastAsia="es-PE"/>
        </w:rPr>
        <w:t>Presentar información mensual de las siguientes variables de la empresa: producción, autoconsumo, ventas en el mercado interno, ventas en el mercado externo, inventarios al inicio y fin de cada periodo, capacidad instalada</w:t>
      </w:r>
      <w:r>
        <w:rPr>
          <w:rStyle w:val="Refdenotaalpie"/>
          <w:rFonts w:ascii="Arial" w:hAnsi="Arial" w:cs="Arial"/>
          <w:bCs/>
          <w:iCs/>
          <w:sz w:val="22"/>
          <w:szCs w:val="22"/>
          <w:lang w:val="es-PE" w:eastAsia="es-PE"/>
        </w:rPr>
        <w:footnoteReference w:id="9"/>
      </w:r>
      <w:r>
        <w:rPr>
          <w:rFonts w:ascii="Arial" w:hAnsi="Arial" w:cs="Arial"/>
          <w:bCs/>
          <w:iCs/>
          <w:sz w:val="22"/>
          <w:szCs w:val="22"/>
          <w:lang w:val="es-PE" w:eastAsia="es-PE"/>
        </w:rPr>
        <w:t xml:space="preserve">, salarios, empleo, precio de venta al mercado interno y externo (en nivel ex – fábrica), correspondientes al producto objeto de examen para el periodo enero de </w:t>
      </w:r>
      <w:r w:rsidR="00823A02">
        <w:rPr>
          <w:rFonts w:ascii="Arial" w:hAnsi="Arial" w:cs="Arial"/>
          <w:bCs/>
          <w:iCs/>
          <w:sz w:val="22"/>
          <w:szCs w:val="22"/>
          <w:lang w:val="es-PE" w:eastAsia="es-PE"/>
        </w:rPr>
        <w:t>análisis</w:t>
      </w:r>
      <w:r>
        <w:rPr>
          <w:rFonts w:ascii="Arial" w:hAnsi="Arial" w:cs="Arial"/>
          <w:bCs/>
          <w:iCs/>
          <w:sz w:val="22"/>
          <w:szCs w:val="22"/>
          <w:lang w:val="es-PE" w:eastAsia="es-PE"/>
        </w:rPr>
        <w:t xml:space="preserve">. Utilice el formato de los </w:t>
      </w:r>
      <w:r>
        <w:rPr>
          <w:rFonts w:ascii="Arial" w:hAnsi="Arial" w:cs="Arial"/>
          <w:b/>
          <w:bCs/>
          <w:iCs/>
          <w:sz w:val="22"/>
          <w:szCs w:val="22"/>
          <w:lang w:val="es-PE" w:eastAsia="es-PE"/>
        </w:rPr>
        <w:t>Cuadros A, B y C del</w:t>
      </w:r>
      <w:r>
        <w:rPr>
          <w:rFonts w:ascii="Arial" w:hAnsi="Arial" w:cs="Arial"/>
          <w:bCs/>
          <w:iCs/>
          <w:sz w:val="22"/>
          <w:szCs w:val="22"/>
          <w:lang w:val="es-PE" w:eastAsia="es-PE"/>
        </w:rPr>
        <w:t xml:space="preserve"> </w:t>
      </w:r>
      <w:r>
        <w:rPr>
          <w:rFonts w:ascii="Arial" w:hAnsi="Arial" w:cs="Arial"/>
          <w:b/>
          <w:bCs/>
          <w:iCs/>
          <w:sz w:val="22"/>
          <w:szCs w:val="22"/>
          <w:lang w:val="es-PE" w:eastAsia="es-PE"/>
        </w:rPr>
        <w:t>Anexo N° </w:t>
      </w:r>
      <w:r w:rsidR="004E5A6A">
        <w:rPr>
          <w:rFonts w:ascii="Arial" w:hAnsi="Arial" w:cs="Arial"/>
          <w:b/>
          <w:bCs/>
          <w:iCs/>
          <w:sz w:val="22"/>
          <w:szCs w:val="22"/>
          <w:lang w:val="es-PE" w:eastAsia="es-PE"/>
        </w:rPr>
        <w:t>1</w:t>
      </w:r>
      <w:r>
        <w:rPr>
          <w:rFonts w:ascii="Arial" w:hAnsi="Arial" w:cs="Arial"/>
          <w:b/>
          <w:bCs/>
          <w:iCs/>
          <w:sz w:val="22"/>
          <w:szCs w:val="22"/>
          <w:lang w:val="es-PE" w:eastAsia="es-PE"/>
        </w:rPr>
        <w:t>.</w:t>
      </w:r>
      <w:bookmarkEnd w:id="5"/>
    </w:p>
    <w:p w14:paraId="19663CA8" w14:textId="77777777" w:rsidR="00241B04" w:rsidRDefault="00241B04" w:rsidP="00241B04">
      <w:pPr>
        <w:pStyle w:val="Prrafodelista"/>
        <w:tabs>
          <w:tab w:val="left" w:pos="-1440"/>
          <w:tab w:val="left" w:pos="-720"/>
          <w:tab w:val="left" w:pos="0"/>
          <w:tab w:val="left" w:pos="1588"/>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Arial" w:hAnsi="Arial" w:cs="Arial"/>
          <w:bCs/>
          <w:iCs/>
          <w:sz w:val="22"/>
          <w:szCs w:val="22"/>
          <w:lang w:val="es-PE" w:eastAsia="es-PE"/>
        </w:rPr>
      </w:pPr>
    </w:p>
    <w:p w14:paraId="0231BBF2" w14:textId="1DA3AC8C" w:rsidR="00241B04" w:rsidRDefault="00241B04" w:rsidP="00794F60">
      <w:pPr>
        <w:pStyle w:val="Prrafodelista"/>
        <w:numPr>
          <w:ilvl w:val="0"/>
          <w:numId w:val="14"/>
        </w:numPr>
        <w:autoSpaceDE w:val="0"/>
        <w:autoSpaceDN w:val="0"/>
        <w:adjustRightInd w:val="0"/>
        <w:ind w:left="567" w:hanging="567"/>
        <w:jc w:val="both"/>
        <w:rPr>
          <w:rFonts w:ascii="Arial" w:hAnsi="Arial" w:cs="Arial"/>
          <w:sz w:val="22"/>
          <w:szCs w:val="22"/>
        </w:rPr>
      </w:pPr>
      <w:r>
        <w:rPr>
          <w:rFonts w:ascii="Arial" w:hAnsi="Arial" w:cs="Arial"/>
          <w:sz w:val="22"/>
          <w:szCs w:val="22"/>
        </w:rPr>
        <w:t>A fin de sustentar sus declaraciones relativas a la producción e inventarios reportados en respuesta a la pregunt</w:t>
      </w:r>
      <w:r w:rsidR="00823A02">
        <w:rPr>
          <w:rFonts w:ascii="Arial" w:hAnsi="Arial" w:cs="Arial"/>
          <w:sz w:val="22"/>
          <w:szCs w:val="22"/>
        </w:rPr>
        <w:t xml:space="preserve">a </w:t>
      </w:r>
      <w:r w:rsidR="00B4439C">
        <w:rPr>
          <w:rFonts w:ascii="Arial" w:hAnsi="Arial" w:cs="Arial"/>
          <w:sz w:val="22"/>
          <w:szCs w:val="22"/>
        </w:rPr>
        <w:t>1</w:t>
      </w:r>
      <w:r w:rsidR="000A0841">
        <w:rPr>
          <w:rFonts w:ascii="Arial" w:hAnsi="Arial" w:cs="Arial"/>
          <w:sz w:val="22"/>
          <w:szCs w:val="22"/>
        </w:rPr>
        <w:t>3</w:t>
      </w:r>
      <w:r>
        <w:rPr>
          <w:rFonts w:ascii="Arial" w:hAnsi="Arial" w:cs="Arial"/>
          <w:sz w:val="22"/>
          <w:szCs w:val="22"/>
        </w:rPr>
        <w:t xml:space="preserve"> de este Cuestionario, y sobre la base de la información contenida en su Kárdex de productos terminados correspondiente al producto objeto de examen, deberá proporcionar un registro detallado de entradas y salidas de los productos terminados correspondientes las mercancías antes referidas para el periodo de </w:t>
      </w:r>
      <w:r w:rsidR="00823A02">
        <w:rPr>
          <w:rFonts w:ascii="Arial" w:hAnsi="Arial" w:cs="Arial"/>
          <w:sz w:val="22"/>
          <w:szCs w:val="22"/>
        </w:rPr>
        <w:t>análisis</w:t>
      </w:r>
      <w:r>
        <w:rPr>
          <w:rFonts w:ascii="Arial" w:hAnsi="Arial" w:cs="Arial"/>
          <w:sz w:val="22"/>
          <w:szCs w:val="22"/>
        </w:rPr>
        <w:t xml:space="preserve">. </w:t>
      </w:r>
      <w:r>
        <w:rPr>
          <w:rFonts w:ascii="Arial" w:hAnsi="Arial" w:cs="Arial"/>
          <w:bCs/>
          <w:iCs/>
          <w:sz w:val="22"/>
          <w:szCs w:val="22"/>
          <w:lang w:val="es-PE" w:eastAsia="es-PE"/>
        </w:rPr>
        <w:t xml:space="preserve">Utilice el formato </w:t>
      </w:r>
      <w:r>
        <w:rPr>
          <w:rFonts w:ascii="Arial" w:hAnsi="Arial" w:cs="Arial"/>
          <w:sz w:val="22"/>
          <w:szCs w:val="22"/>
        </w:rPr>
        <w:t xml:space="preserve">del </w:t>
      </w:r>
      <w:r>
        <w:rPr>
          <w:rFonts w:ascii="Arial" w:hAnsi="Arial" w:cs="Arial"/>
          <w:b/>
          <w:sz w:val="22"/>
          <w:szCs w:val="22"/>
        </w:rPr>
        <w:t xml:space="preserve">Anexo N° </w:t>
      </w:r>
      <w:r w:rsidR="004E5A6A">
        <w:rPr>
          <w:rFonts w:ascii="Arial" w:hAnsi="Arial" w:cs="Arial"/>
          <w:b/>
          <w:sz w:val="22"/>
          <w:szCs w:val="22"/>
        </w:rPr>
        <w:t>2</w:t>
      </w:r>
      <w:r w:rsidR="004C077C">
        <w:rPr>
          <w:rFonts w:ascii="Arial" w:hAnsi="Arial" w:cs="Arial"/>
          <w:b/>
          <w:sz w:val="22"/>
          <w:szCs w:val="22"/>
        </w:rPr>
        <w:t xml:space="preserve"> </w:t>
      </w:r>
      <w:r>
        <w:rPr>
          <w:rStyle w:val="Refdenotaalpie"/>
          <w:rFonts w:ascii="Arial" w:hAnsi="Arial" w:cs="Arial"/>
          <w:sz w:val="22"/>
          <w:szCs w:val="22"/>
        </w:rPr>
        <w:footnoteReference w:id="10"/>
      </w:r>
      <w:r>
        <w:rPr>
          <w:rFonts w:ascii="Arial" w:hAnsi="Arial" w:cs="Arial"/>
          <w:sz w:val="22"/>
          <w:szCs w:val="22"/>
        </w:rPr>
        <w:t>.</w:t>
      </w:r>
    </w:p>
    <w:p w14:paraId="4903EE42" w14:textId="77777777" w:rsidR="00241B04" w:rsidRDefault="00241B04" w:rsidP="00241B04">
      <w:pPr>
        <w:pStyle w:val="Prrafodelista"/>
        <w:tabs>
          <w:tab w:val="left" w:pos="-1440"/>
          <w:tab w:val="left" w:pos="-720"/>
          <w:tab w:val="left" w:pos="0"/>
          <w:tab w:val="left" w:pos="1588"/>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Arial" w:hAnsi="Arial" w:cs="Arial"/>
          <w:bCs/>
          <w:iCs/>
          <w:sz w:val="22"/>
          <w:szCs w:val="22"/>
          <w:lang w:eastAsia="es-PE"/>
        </w:rPr>
      </w:pPr>
    </w:p>
    <w:p w14:paraId="36D82E6D" w14:textId="6865575B" w:rsidR="00241B04" w:rsidRPr="00823A02" w:rsidRDefault="00241B04" w:rsidP="00794F60">
      <w:pPr>
        <w:pStyle w:val="Prrafodelista"/>
        <w:numPr>
          <w:ilvl w:val="0"/>
          <w:numId w:val="14"/>
        </w:numPr>
        <w:autoSpaceDE w:val="0"/>
        <w:autoSpaceDN w:val="0"/>
        <w:adjustRightInd w:val="0"/>
        <w:ind w:left="567" w:hanging="567"/>
        <w:jc w:val="both"/>
        <w:rPr>
          <w:rFonts w:ascii="Arial" w:hAnsi="Arial" w:cs="Arial"/>
          <w:bCs/>
          <w:iCs/>
          <w:sz w:val="22"/>
          <w:szCs w:val="22"/>
          <w:lang w:val="es-PE" w:eastAsia="es-PE"/>
        </w:rPr>
      </w:pPr>
      <w:bookmarkStart w:id="6" w:name="_Ref7689112"/>
      <w:r>
        <w:rPr>
          <w:rFonts w:ascii="Arial" w:hAnsi="Arial" w:cs="Arial"/>
          <w:bCs/>
          <w:iCs/>
          <w:sz w:val="22"/>
          <w:szCs w:val="22"/>
          <w:lang w:val="es-PE" w:eastAsia="es-PE"/>
        </w:rPr>
        <w:t xml:space="preserve">A fin de corroborar la información sobre volumen y valor de ventas declarada en </w:t>
      </w:r>
      <w:r w:rsidRPr="00794F60">
        <w:rPr>
          <w:rFonts w:ascii="Arial" w:hAnsi="Arial" w:cs="Arial"/>
          <w:bCs/>
          <w:iCs/>
          <w:sz w:val="22"/>
          <w:szCs w:val="22"/>
          <w:lang w:val="es-PE" w:eastAsia="es-PE"/>
        </w:rPr>
        <w:t xml:space="preserve">la pregunta </w:t>
      </w:r>
      <w:r w:rsidR="00B4439C">
        <w:rPr>
          <w:rFonts w:ascii="Arial" w:hAnsi="Arial" w:cs="Arial"/>
          <w:bCs/>
          <w:iCs/>
          <w:sz w:val="22"/>
          <w:szCs w:val="22"/>
          <w:lang w:val="es-PE" w:eastAsia="es-PE"/>
        </w:rPr>
        <w:t>1</w:t>
      </w:r>
      <w:r w:rsidR="000A0841">
        <w:rPr>
          <w:rFonts w:ascii="Arial" w:hAnsi="Arial" w:cs="Arial"/>
          <w:bCs/>
          <w:iCs/>
          <w:sz w:val="22"/>
          <w:szCs w:val="22"/>
          <w:lang w:val="es-PE" w:eastAsia="es-PE"/>
        </w:rPr>
        <w:t>3</w:t>
      </w:r>
      <w:r w:rsidRPr="00794F60">
        <w:rPr>
          <w:rFonts w:ascii="Arial" w:hAnsi="Arial" w:cs="Arial"/>
          <w:bCs/>
          <w:iCs/>
          <w:sz w:val="22"/>
          <w:szCs w:val="22"/>
          <w:lang w:val="es-PE" w:eastAsia="es-PE"/>
        </w:rPr>
        <w:t xml:space="preserve"> de este Cuestionario, </w:t>
      </w:r>
      <w:r>
        <w:rPr>
          <w:rFonts w:ascii="Arial" w:hAnsi="Arial" w:cs="Arial"/>
          <w:bCs/>
          <w:iCs/>
          <w:sz w:val="22"/>
          <w:szCs w:val="22"/>
          <w:lang w:val="es-PE" w:eastAsia="es-PE"/>
        </w:rPr>
        <w:t>proporcionar el registro de ventas de</w:t>
      </w:r>
      <w:r w:rsidR="00823A02">
        <w:rPr>
          <w:rFonts w:ascii="Arial" w:hAnsi="Arial" w:cs="Arial"/>
          <w:bCs/>
          <w:iCs/>
          <w:sz w:val="22"/>
          <w:szCs w:val="22"/>
          <w:lang w:val="es-PE" w:eastAsia="es-PE"/>
        </w:rPr>
        <w:t>l producto objeto de examen</w:t>
      </w:r>
      <w:r>
        <w:rPr>
          <w:rFonts w:ascii="Arial" w:hAnsi="Arial" w:cs="Arial"/>
          <w:bCs/>
          <w:iCs/>
          <w:sz w:val="22"/>
          <w:szCs w:val="22"/>
          <w:lang w:val="es-PE" w:eastAsia="es-PE"/>
        </w:rPr>
        <w:t xml:space="preserve"> realizadas a clientes nacionales y extranjeros, especificando, entre otros datos, el volumen y el valor (US$) de cada transacción efectuada durante el periodo </w:t>
      </w:r>
      <w:r w:rsidR="00164A66">
        <w:rPr>
          <w:rFonts w:ascii="Arial" w:hAnsi="Arial" w:cs="Arial"/>
          <w:bCs/>
          <w:iCs/>
          <w:sz w:val="22"/>
          <w:szCs w:val="22"/>
          <w:lang w:val="es-PE" w:eastAsia="es-PE"/>
        </w:rPr>
        <w:t>de análisis</w:t>
      </w:r>
      <w:r>
        <w:rPr>
          <w:rFonts w:ascii="Arial" w:hAnsi="Arial" w:cs="Arial"/>
          <w:bCs/>
          <w:iCs/>
          <w:sz w:val="22"/>
          <w:szCs w:val="22"/>
          <w:lang w:val="es-PE" w:eastAsia="es-PE"/>
        </w:rPr>
        <w:t xml:space="preserve">. Utilice el formato de los </w:t>
      </w:r>
      <w:r>
        <w:rPr>
          <w:rFonts w:ascii="Arial" w:hAnsi="Arial" w:cs="Arial"/>
          <w:b/>
          <w:bCs/>
          <w:iCs/>
          <w:sz w:val="22"/>
          <w:szCs w:val="22"/>
          <w:lang w:val="es-PE" w:eastAsia="es-PE"/>
        </w:rPr>
        <w:t>Cuadros A y B del</w:t>
      </w:r>
      <w:r>
        <w:rPr>
          <w:rFonts w:ascii="Arial" w:hAnsi="Arial" w:cs="Arial"/>
          <w:bCs/>
          <w:iCs/>
          <w:sz w:val="22"/>
          <w:szCs w:val="22"/>
          <w:lang w:val="es-PE" w:eastAsia="es-PE"/>
        </w:rPr>
        <w:t xml:space="preserve"> </w:t>
      </w:r>
      <w:r>
        <w:rPr>
          <w:rFonts w:ascii="Arial" w:hAnsi="Arial" w:cs="Arial"/>
          <w:b/>
          <w:bCs/>
          <w:iCs/>
          <w:sz w:val="22"/>
          <w:szCs w:val="22"/>
          <w:lang w:val="es-PE" w:eastAsia="es-PE"/>
        </w:rPr>
        <w:t>Anexo N° </w:t>
      </w:r>
      <w:r w:rsidR="004E5A6A">
        <w:rPr>
          <w:rFonts w:ascii="Arial" w:hAnsi="Arial" w:cs="Arial"/>
          <w:b/>
          <w:bCs/>
          <w:iCs/>
          <w:sz w:val="22"/>
          <w:szCs w:val="22"/>
          <w:lang w:val="es-PE" w:eastAsia="es-PE"/>
        </w:rPr>
        <w:t>3</w:t>
      </w:r>
      <w:r>
        <w:rPr>
          <w:rFonts w:ascii="Arial" w:hAnsi="Arial" w:cs="Arial"/>
          <w:b/>
          <w:bCs/>
          <w:iCs/>
          <w:sz w:val="22"/>
          <w:szCs w:val="22"/>
          <w:lang w:val="es-PE" w:eastAsia="es-PE"/>
        </w:rPr>
        <w:t>.</w:t>
      </w:r>
      <w:bookmarkEnd w:id="6"/>
    </w:p>
    <w:p w14:paraId="79B637B0" w14:textId="77777777" w:rsidR="00823A02" w:rsidRPr="00823A02" w:rsidRDefault="00823A02" w:rsidP="00823A02">
      <w:pPr>
        <w:pStyle w:val="Prrafodelista"/>
        <w:rPr>
          <w:rFonts w:ascii="Arial" w:hAnsi="Arial" w:cs="Arial"/>
          <w:bCs/>
          <w:iCs/>
          <w:sz w:val="22"/>
          <w:szCs w:val="22"/>
          <w:lang w:val="es-PE" w:eastAsia="es-PE"/>
        </w:rPr>
      </w:pPr>
    </w:p>
    <w:p w14:paraId="1E79CAEA" w14:textId="6E181D40" w:rsidR="00241B04" w:rsidRDefault="00823A02" w:rsidP="00D119C5">
      <w:pPr>
        <w:pStyle w:val="Prrafodelista"/>
        <w:tabs>
          <w:tab w:val="left" w:pos="-1440"/>
          <w:tab w:val="left" w:pos="-720"/>
          <w:tab w:val="left" w:pos="0"/>
          <w:tab w:val="num" w:pos="1418"/>
          <w:tab w:val="left" w:pos="1588"/>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contextualSpacing/>
        <w:jc w:val="both"/>
        <w:rPr>
          <w:rFonts w:ascii="Arial" w:hAnsi="Arial" w:cs="Arial"/>
          <w:bCs/>
          <w:iCs/>
          <w:sz w:val="22"/>
          <w:szCs w:val="22"/>
          <w:lang w:val="es-PE" w:eastAsia="es-PE"/>
        </w:rPr>
      </w:pPr>
      <w:r>
        <w:rPr>
          <w:rFonts w:ascii="Arial" w:hAnsi="Arial" w:cs="Arial"/>
          <w:bCs/>
          <w:iCs/>
          <w:sz w:val="22"/>
          <w:szCs w:val="22"/>
          <w:lang w:val="es-PE" w:eastAsia="es-PE"/>
        </w:rPr>
        <w:t xml:space="preserve">Asimismo, proporcionar </w:t>
      </w:r>
      <w:r w:rsidR="00241B04">
        <w:rPr>
          <w:rFonts w:ascii="Arial" w:hAnsi="Arial" w:cs="Arial"/>
          <w:bCs/>
          <w:iCs/>
          <w:sz w:val="22"/>
          <w:szCs w:val="22"/>
          <w:lang w:val="es-PE" w:eastAsia="es-PE"/>
        </w:rPr>
        <w:t xml:space="preserve">copias de las cinco (5) primeras facturas de venta del </w:t>
      </w:r>
      <w:r>
        <w:rPr>
          <w:rFonts w:ascii="Arial" w:hAnsi="Arial" w:cs="Arial"/>
          <w:bCs/>
          <w:iCs/>
          <w:sz w:val="22"/>
          <w:szCs w:val="22"/>
          <w:lang w:val="es-PE" w:eastAsia="es-PE"/>
        </w:rPr>
        <w:t>producto objeto de examen efectuadas por la empresa en el mercado interno y externo</w:t>
      </w:r>
      <w:r w:rsidR="00241B04">
        <w:rPr>
          <w:rFonts w:ascii="Arial" w:hAnsi="Arial" w:cs="Arial"/>
          <w:bCs/>
          <w:iCs/>
          <w:sz w:val="22"/>
          <w:szCs w:val="22"/>
          <w:lang w:val="es-PE" w:eastAsia="es-PE"/>
        </w:rPr>
        <w:t xml:space="preserve">, para cada mes del periodo </w:t>
      </w:r>
      <w:r>
        <w:rPr>
          <w:rFonts w:ascii="Arial" w:hAnsi="Arial" w:cs="Arial"/>
          <w:bCs/>
          <w:iCs/>
          <w:sz w:val="22"/>
          <w:szCs w:val="22"/>
          <w:lang w:val="es-PE" w:eastAsia="es-PE"/>
        </w:rPr>
        <w:t>de análisis</w:t>
      </w:r>
      <w:r w:rsidR="00241B04">
        <w:rPr>
          <w:rFonts w:ascii="Arial" w:hAnsi="Arial" w:cs="Arial"/>
          <w:bCs/>
          <w:iCs/>
          <w:sz w:val="22"/>
          <w:szCs w:val="22"/>
          <w:lang w:val="es-PE" w:eastAsia="es-PE"/>
        </w:rPr>
        <w:t>.</w:t>
      </w:r>
    </w:p>
    <w:p w14:paraId="416A3924" w14:textId="77777777" w:rsidR="00241B04" w:rsidRDefault="00241B04" w:rsidP="00241B04">
      <w:pPr>
        <w:pStyle w:val="Prrafodelista"/>
        <w:tabs>
          <w:tab w:val="left" w:pos="-1440"/>
          <w:tab w:val="left" w:pos="-720"/>
          <w:tab w:val="left" w:pos="0"/>
          <w:tab w:val="num" w:pos="1418"/>
          <w:tab w:val="left" w:pos="1588"/>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jc w:val="both"/>
        <w:rPr>
          <w:rFonts w:ascii="Arial" w:hAnsi="Arial" w:cs="Arial"/>
          <w:bCs/>
          <w:iCs/>
          <w:sz w:val="22"/>
          <w:szCs w:val="22"/>
          <w:lang w:val="es-PE" w:eastAsia="es-PE"/>
        </w:rPr>
      </w:pPr>
      <w:r>
        <w:rPr>
          <w:rFonts w:ascii="Arial" w:hAnsi="Arial" w:cs="Arial"/>
          <w:bCs/>
          <w:iCs/>
          <w:sz w:val="22"/>
          <w:szCs w:val="22"/>
          <w:lang w:val="es-PE" w:eastAsia="es-PE"/>
        </w:rPr>
        <w:t xml:space="preserve"> </w:t>
      </w:r>
    </w:p>
    <w:p w14:paraId="231EF485" w14:textId="1B6B7A57" w:rsidR="00241B04" w:rsidRDefault="00241B04" w:rsidP="00794F60">
      <w:pPr>
        <w:pStyle w:val="Prrafodelista"/>
        <w:numPr>
          <w:ilvl w:val="0"/>
          <w:numId w:val="14"/>
        </w:numPr>
        <w:autoSpaceDE w:val="0"/>
        <w:autoSpaceDN w:val="0"/>
        <w:adjustRightInd w:val="0"/>
        <w:ind w:left="567" w:hanging="567"/>
        <w:jc w:val="both"/>
        <w:rPr>
          <w:rFonts w:ascii="Arial" w:hAnsi="Arial" w:cs="Arial"/>
          <w:bCs/>
          <w:iCs/>
          <w:sz w:val="22"/>
          <w:szCs w:val="22"/>
          <w:lang w:val="es-PE" w:eastAsia="es-PE"/>
        </w:rPr>
      </w:pPr>
      <w:r>
        <w:rPr>
          <w:rFonts w:ascii="Arial" w:hAnsi="Arial" w:cs="Arial"/>
          <w:sz w:val="22"/>
          <w:szCs w:val="22"/>
        </w:rPr>
        <w:t xml:space="preserve">Respecto a la capacidad instalada reportada en respuesta a la pregunta </w:t>
      </w:r>
      <w:r w:rsidR="00B4439C">
        <w:rPr>
          <w:rFonts w:ascii="Arial" w:hAnsi="Arial" w:cs="Arial"/>
          <w:sz w:val="22"/>
          <w:szCs w:val="22"/>
        </w:rPr>
        <w:t>1</w:t>
      </w:r>
      <w:r w:rsidR="000A0841">
        <w:rPr>
          <w:rFonts w:ascii="Arial" w:hAnsi="Arial" w:cs="Arial"/>
          <w:sz w:val="22"/>
          <w:szCs w:val="22"/>
        </w:rPr>
        <w:t>3</w:t>
      </w:r>
      <w:r>
        <w:rPr>
          <w:rFonts w:ascii="Arial" w:hAnsi="Arial" w:cs="Arial"/>
          <w:sz w:val="22"/>
          <w:szCs w:val="22"/>
        </w:rPr>
        <w:t xml:space="preserve"> de este Cuestionario, deberán cumplir con lo siguiente: </w:t>
      </w:r>
    </w:p>
    <w:p w14:paraId="75974F01" w14:textId="77777777" w:rsidR="00241B04" w:rsidRDefault="00241B04" w:rsidP="00241B04">
      <w:pPr>
        <w:pStyle w:val="Prrafodelista"/>
        <w:rPr>
          <w:rFonts w:ascii="Arial" w:hAnsi="Arial" w:cs="Arial"/>
          <w:sz w:val="22"/>
          <w:szCs w:val="22"/>
        </w:rPr>
      </w:pPr>
    </w:p>
    <w:p w14:paraId="48BEDE83" w14:textId="1316364C" w:rsidR="00241B04" w:rsidRDefault="00241B04" w:rsidP="00D119C5">
      <w:pPr>
        <w:pStyle w:val="Prrafodelista"/>
        <w:numPr>
          <w:ilvl w:val="1"/>
          <w:numId w:val="22"/>
        </w:numPr>
        <w:ind w:left="1134" w:hanging="567"/>
        <w:contextualSpacing/>
        <w:jc w:val="both"/>
        <w:rPr>
          <w:rFonts w:ascii="Arial" w:hAnsi="Arial" w:cs="Arial"/>
          <w:sz w:val="22"/>
          <w:szCs w:val="22"/>
        </w:rPr>
      </w:pPr>
      <w:r>
        <w:rPr>
          <w:rFonts w:ascii="Arial" w:hAnsi="Arial" w:cs="Arial"/>
          <w:sz w:val="22"/>
          <w:szCs w:val="22"/>
        </w:rPr>
        <w:t xml:space="preserve">Explicar de manera detallada la metodología utilizada para calcular la capacidad instalada reportada. Si el cálculo efectuado se realiza sobre la base de una fórmula aritmética, </w:t>
      </w:r>
      <w:r w:rsidR="00315D4E">
        <w:rPr>
          <w:rFonts w:ascii="Arial" w:hAnsi="Arial" w:cs="Arial"/>
          <w:sz w:val="22"/>
          <w:szCs w:val="22"/>
        </w:rPr>
        <w:t xml:space="preserve">proporcionar un archivo en formato Excel </w:t>
      </w:r>
      <w:r>
        <w:rPr>
          <w:rFonts w:ascii="Arial" w:hAnsi="Arial" w:cs="Arial"/>
          <w:sz w:val="22"/>
          <w:szCs w:val="22"/>
        </w:rPr>
        <w:t>detalla</w:t>
      </w:r>
      <w:r w:rsidR="00315D4E">
        <w:rPr>
          <w:rFonts w:ascii="Arial" w:hAnsi="Arial" w:cs="Arial"/>
          <w:sz w:val="22"/>
          <w:szCs w:val="22"/>
        </w:rPr>
        <w:t>ndo</w:t>
      </w:r>
      <w:r>
        <w:rPr>
          <w:rFonts w:ascii="Arial" w:hAnsi="Arial" w:cs="Arial"/>
          <w:sz w:val="22"/>
          <w:szCs w:val="22"/>
        </w:rPr>
        <w:t xml:space="preserve"> dicha fórmula, indicando los parámetros considerados para estimar la capacidad de producción reportada (por ejemplo, las horas de operación por semana y/o mes y/o año que son utilizadas las máquinas a plena capacidad productiva).</w:t>
      </w:r>
    </w:p>
    <w:p w14:paraId="5D6B18E3" w14:textId="77777777" w:rsidR="00241B04" w:rsidRDefault="00241B04" w:rsidP="00D119C5">
      <w:pPr>
        <w:pStyle w:val="Prrafodelista"/>
        <w:ind w:left="1134"/>
        <w:jc w:val="both"/>
        <w:rPr>
          <w:rFonts w:ascii="Arial" w:hAnsi="Arial" w:cs="Arial"/>
          <w:sz w:val="22"/>
          <w:szCs w:val="22"/>
        </w:rPr>
      </w:pPr>
    </w:p>
    <w:p w14:paraId="70A69960" w14:textId="0ADEE548" w:rsidR="00241B04" w:rsidRDefault="00241B04" w:rsidP="00D119C5">
      <w:pPr>
        <w:pStyle w:val="Prrafodelista"/>
        <w:numPr>
          <w:ilvl w:val="1"/>
          <w:numId w:val="22"/>
        </w:numPr>
        <w:ind w:left="1134" w:hanging="567"/>
        <w:contextualSpacing/>
        <w:jc w:val="both"/>
        <w:rPr>
          <w:rFonts w:ascii="Arial" w:hAnsi="Arial" w:cs="Arial"/>
          <w:sz w:val="22"/>
          <w:szCs w:val="22"/>
        </w:rPr>
      </w:pPr>
      <w:r>
        <w:rPr>
          <w:rFonts w:ascii="Arial" w:hAnsi="Arial" w:cs="Arial"/>
          <w:sz w:val="22"/>
          <w:szCs w:val="22"/>
        </w:rPr>
        <w:t xml:space="preserve">Explicar los factores que son tomados en cuenta por su empresa en caso, se haya modificado la capacidad de producción </w:t>
      </w:r>
      <w:r w:rsidR="00315D4E">
        <w:rPr>
          <w:rFonts w:ascii="Arial" w:hAnsi="Arial" w:cs="Arial"/>
          <w:sz w:val="22"/>
          <w:szCs w:val="22"/>
        </w:rPr>
        <w:t xml:space="preserve">durante el periodo de análisis </w:t>
      </w:r>
      <w:r>
        <w:rPr>
          <w:rFonts w:ascii="Arial" w:hAnsi="Arial" w:cs="Arial"/>
          <w:sz w:val="22"/>
          <w:szCs w:val="22"/>
        </w:rPr>
        <w:t>(por ejemplo: el factor tiempo, costo, cambio en el precio relativo, etc.).</w:t>
      </w:r>
    </w:p>
    <w:p w14:paraId="4256DAB5" w14:textId="77777777" w:rsidR="00241B04" w:rsidRDefault="00241B04" w:rsidP="00241B04">
      <w:pPr>
        <w:pStyle w:val="Prrafodelista"/>
        <w:rPr>
          <w:rFonts w:ascii="Arial" w:hAnsi="Arial" w:cs="Arial"/>
          <w:sz w:val="22"/>
          <w:szCs w:val="22"/>
        </w:rPr>
      </w:pPr>
    </w:p>
    <w:p w14:paraId="19111BB6" w14:textId="2DD51451" w:rsidR="00241B04" w:rsidRDefault="00241B04" w:rsidP="00794F60">
      <w:pPr>
        <w:pStyle w:val="Prrafodelista"/>
        <w:numPr>
          <w:ilvl w:val="0"/>
          <w:numId w:val="14"/>
        </w:numPr>
        <w:autoSpaceDE w:val="0"/>
        <w:autoSpaceDN w:val="0"/>
        <w:adjustRightInd w:val="0"/>
        <w:ind w:left="567" w:hanging="567"/>
        <w:jc w:val="both"/>
        <w:rPr>
          <w:rFonts w:ascii="Arial" w:hAnsi="Arial" w:cs="Arial"/>
          <w:sz w:val="22"/>
          <w:szCs w:val="22"/>
          <w:lang w:val="es-PE"/>
        </w:rPr>
      </w:pPr>
      <w:r>
        <w:rPr>
          <w:rFonts w:ascii="Arial" w:hAnsi="Arial" w:cs="Arial"/>
          <w:bCs/>
          <w:iCs/>
          <w:sz w:val="22"/>
          <w:szCs w:val="22"/>
          <w:lang w:val="es-PE" w:eastAsia="es-PE"/>
        </w:rPr>
        <w:t>Respecto a los datos sobre salarios y empleo proporcionados en respuesta a la pregunta</w:t>
      </w:r>
      <w:r w:rsidR="00315D4E">
        <w:rPr>
          <w:rFonts w:ascii="Arial" w:hAnsi="Arial" w:cs="Arial"/>
          <w:bCs/>
          <w:iCs/>
          <w:sz w:val="22"/>
          <w:szCs w:val="22"/>
          <w:lang w:val="es-PE" w:eastAsia="es-PE"/>
        </w:rPr>
        <w:t xml:space="preserve"> </w:t>
      </w:r>
      <w:r w:rsidR="00B4439C">
        <w:rPr>
          <w:rFonts w:ascii="Arial" w:hAnsi="Arial" w:cs="Arial"/>
          <w:bCs/>
          <w:iCs/>
          <w:sz w:val="22"/>
          <w:szCs w:val="22"/>
          <w:lang w:val="es-PE" w:eastAsia="es-PE"/>
        </w:rPr>
        <w:t>1</w:t>
      </w:r>
      <w:r w:rsidR="000A0841">
        <w:rPr>
          <w:rFonts w:ascii="Arial" w:hAnsi="Arial" w:cs="Arial"/>
          <w:bCs/>
          <w:iCs/>
          <w:sz w:val="22"/>
          <w:szCs w:val="22"/>
          <w:lang w:val="es-PE" w:eastAsia="es-PE"/>
        </w:rPr>
        <w:t>3</w:t>
      </w:r>
      <w:r>
        <w:rPr>
          <w:rFonts w:ascii="Arial" w:hAnsi="Arial" w:cs="Arial"/>
          <w:bCs/>
          <w:iCs/>
          <w:sz w:val="22"/>
          <w:szCs w:val="22"/>
          <w:lang w:val="es-PE" w:eastAsia="es-PE"/>
        </w:rPr>
        <w:t xml:space="preserve"> de este Cuestionario, presentar la planilla mensual de trabajadores que laboraron en la empresa para cada mes del periodo </w:t>
      </w:r>
      <w:r w:rsidR="00315D4E">
        <w:rPr>
          <w:rFonts w:ascii="Arial" w:hAnsi="Arial" w:cs="Arial"/>
          <w:bCs/>
          <w:iCs/>
          <w:sz w:val="22"/>
          <w:szCs w:val="22"/>
          <w:lang w:val="es-PE" w:eastAsia="es-PE"/>
        </w:rPr>
        <w:t>de análisis</w:t>
      </w:r>
      <w:r>
        <w:rPr>
          <w:rFonts w:ascii="Arial" w:hAnsi="Arial" w:cs="Arial"/>
          <w:bCs/>
          <w:iCs/>
          <w:sz w:val="22"/>
          <w:szCs w:val="22"/>
          <w:lang w:val="es-PE" w:eastAsia="es-PE"/>
        </w:rPr>
        <w:t>.</w:t>
      </w:r>
    </w:p>
    <w:p w14:paraId="4060D34F" w14:textId="77777777" w:rsidR="00241B04" w:rsidRDefault="00241B04" w:rsidP="00241B04">
      <w:pPr>
        <w:pStyle w:val="Prrafodelista"/>
        <w:tabs>
          <w:tab w:val="left" w:pos="-1440"/>
          <w:tab w:val="left" w:pos="-720"/>
          <w:tab w:val="left" w:pos="0"/>
          <w:tab w:val="num" w:pos="1418"/>
          <w:tab w:val="left" w:pos="1588"/>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jc w:val="both"/>
        <w:rPr>
          <w:rFonts w:ascii="Arial" w:hAnsi="Arial" w:cs="Arial"/>
          <w:bCs/>
          <w:iCs/>
          <w:sz w:val="22"/>
          <w:szCs w:val="22"/>
          <w:lang w:val="es-PE" w:eastAsia="es-PE"/>
        </w:rPr>
      </w:pPr>
    </w:p>
    <w:p w14:paraId="5D974E65" w14:textId="5F37317B" w:rsidR="00241B04" w:rsidRDefault="00241B04" w:rsidP="00D119C5">
      <w:pPr>
        <w:pStyle w:val="Prrafodelista"/>
        <w:tabs>
          <w:tab w:val="left" w:pos="-1440"/>
          <w:tab w:val="left" w:pos="-720"/>
          <w:tab w:val="left" w:pos="0"/>
          <w:tab w:val="num" w:pos="1418"/>
          <w:tab w:val="left" w:pos="1588"/>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Arial" w:hAnsi="Arial" w:cs="Arial"/>
          <w:sz w:val="22"/>
          <w:szCs w:val="22"/>
          <w:lang w:val="es-PE"/>
        </w:rPr>
      </w:pPr>
      <w:r>
        <w:rPr>
          <w:rFonts w:ascii="Arial" w:hAnsi="Arial" w:cs="Arial"/>
          <w:bCs/>
          <w:iCs/>
          <w:sz w:val="22"/>
          <w:szCs w:val="22"/>
          <w:lang w:val="es-PE" w:eastAsia="es-PE"/>
        </w:rPr>
        <w:t>En dicha planilla deberán identificar la línea de producción (</w:t>
      </w:r>
      <w:r w:rsidR="00315D4E">
        <w:rPr>
          <w:rFonts w:ascii="Arial" w:hAnsi="Arial" w:cs="Arial"/>
          <w:bCs/>
          <w:iCs/>
          <w:sz w:val="22"/>
          <w:szCs w:val="22"/>
          <w:lang w:val="es-PE" w:eastAsia="es-PE"/>
        </w:rPr>
        <w:t>producto de objeto de examen y</w:t>
      </w:r>
      <w:r>
        <w:rPr>
          <w:rFonts w:ascii="Arial" w:hAnsi="Arial" w:cs="Arial"/>
          <w:bCs/>
          <w:iCs/>
          <w:sz w:val="22"/>
          <w:szCs w:val="22"/>
          <w:lang w:val="es-PE" w:eastAsia="es-PE"/>
        </w:rPr>
        <w:t xml:space="preserve"> otros productos) a la que pertenece cada trabajador, así como indicar la categoría bajo la cual se clasifican dichos trabajadores (mano de obra directa, personal administrativo o personal de venta). Asimismo, deberán identificar los rubros de dicha planilla considerados para calcular los salarios mensuales reportados en respuesta a la pregunta </w:t>
      </w:r>
      <w:r w:rsidR="00B4439C">
        <w:rPr>
          <w:rFonts w:ascii="Arial" w:hAnsi="Arial" w:cs="Arial"/>
          <w:bCs/>
          <w:iCs/>
          <w:sz w:val="22"/>
          <w:szCs w:val="22"/>
          <w:lang w:val="es-PE" w:eastAsia="es-PE"/>
        </w:rPr>
        <w:t>1</w:t>
      </w:r>
      <w:r w:rsidR="000A0841">
        <w:rPr>
          <w:rFonts w:ascii="Arial" w:hAnsi="Arial" w:cs="Arial"/>
          <w:bCs/>
          <w:iCs/>
          <w:sz w:val="22"/>
          <w:szCs w:val="22"/>
          <w:lang w:val="es-PE" w:eastAsia="es-PE"/>
        </w:rPr>
        <w:t>3</w:t>
      </w:r>
      <w:r>
        <w:rPr>
          <w:rFonts w:ascii="Arial" w:hAnsi="Arial" w:cs="Arial"/>
          <w:bCs/>
          <w:iCs/>
          <w:sz w:val="22"/>
          <w:szCs w:val="22"/>
          <w:lang w:val="es-PE" w:eastAsia="es-PE"/>
        </w:rPr>
        <w:t xml:space="preserve"> de este Cuestionario.</w:t>
      </w:r>
    </w:p>
    <w:p w14:paraId="10A76A96" w14:textId="77777777" w:rsidR="00241B04" w:rsidRDefault="00241B04" w:rsidP="00D119C5">
      <w:pPr>
        <w:pStyle w:val="Prrafodelista"/>
        <w:tabs>
          <w:tab w:val="left" w:pos="-1440"/>
          <w:tab w:val="left" w:pos="-720"/>
          <w:tab w:val="left" w:pos="0"/>
          <w:tab w:val="left" w:pos="1588"/>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Arial" w:hAnsi="Arial" w:cs="Arial"/>
          <w:sz w:val="22"/>
          <w:szCs w:val="22"/>
          <w:lang w:val="es-PE"/>
        </w:rPr>
      </w:pPr>
    </w:p>
    <w:p w14:paraId="01B0B392" w14:textId="41D149D6" w:rsidR="00241B04" w:rsidRDefault="00241B04" w:rsidP="00D119C5">
      <w:pPr>
        <w:pStyle w:val="Prrafodelista"/>
        <w:tabs>
          <w:tab w:val="left" w:pos="-1440"/>
          <w:tab w:val="left" w:pos="-720"/>
          <w:tab w:val="left" w:pos="0"/>
          <w:tab w:val="left" w:pos="1588"/>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Arial" w:hAnsi="Arial" w:cs="Arial"/>
          <w:sz w:val="22"/>
          <w:szCs w:val="22"/>
          <w:lang w:val="es-PE"/>
        </w:rPr>
      </w:pPr>
      <w:r>
        <w:rPr>
          <w:rFonts w:ascii="Arial" w:hAnsi="Arial" w:cs="Arial"/>
          <w:sz w:val="22"/>
          <w:szCs w:val="22"/>
          <w:lang w:val="es-PE"/>
        </w:rPr>
        <w:t xml:space="preserve">Adicionalmente, proporcionar, para cada mes del periodo </w:t>
      </w:r>
      <w:r w:rsidR="00315D4E">
        <w:rPr>
          <w:rFonts w:ascii="Arial" w:hAnsi="Arial" w:cs="Arial"/>
          <w:sz w:val="22"/>
          <w:szCs w:val="22"/>
          <w:lang w:val="es-PE"/>
        </w:rPr>
        <w:t>de análisis</w:t>
      </w:r>
      <w:r>
        <w:rPr>
          <w:rFonts w:ascii="Arial" w:hAnsi="Arial" w:cs="Arial"/>
          <w:sz w:val="22"/>
          <w:szCs w:val="22"/>
          <w:lang w:val="es-PE"/>
        </w:rPr>
        <w:t>, el PLAME reportado por la empresa a SUNAT.</w:t>
      </w:r>
    </w:p>
    <w:p w14:paraId="72E5888E" w14:textId="77777777" w:rsidR="00241B04" w:rsidRDefault="00241B04" w:rsidP="00241B04">
      <w:pPr>
        <w:pStyle w:val="Prrafodelista"/>
        <w:tabs>
          <w:tab w:val="left" w:pos="-1440"/>
          <w:tab w:val="left" w:pos="-720"/>
          <w:tab w:val="left" w:pos="0"/>
          <w:tab w:val="left" w:pos="1588"/>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jc w:val="both"/>
        <w:rPr>
          <w:rFonts w:ascii="Arial" w:hAnsi="Arial" w:cs="Arial"/>
          <w:sz w:val="22"/>
          <w:szCs w:val="22"/>
          <w:lang w:val="es-PE"/>
        </w:rPr>
      </w:pPr>
    </w:p>
    <w:p w14:paraId="6AB4A958" w14:textId="187AB0C2" w:rsidR="00241B04" w:rsidRDefault="00241B04" w:rsidP="00794F60">
      <w:pPr>
        <w:pStyle w:val="Prrafodelista"/>
        <w:numPr>
          <w:ilvl w:val="0"/>
          <w:numId w:val="14"/>
        </w:numPr>
        <w:autoSpaceDE w:val="0"/>
        <w:autoSpaceDN w:val="0"/>
        <w:adjustRightInd w:val="0"/>
        <w:ind w:left="567" w:hanging="567"/>
        <w:jc w:val="both"/>
        <w:rPr>
          <w:rFonts w:ascii="Arial" w:hAnsi="Arial" w:cs="Arial"/>
          <w:sz w:val="22"/>
          <w:szCs w:val="22"/>
        </w:rPr>
      </w:pPr>
      <w:r>
        <w:rPr>
          <w:rFonts w:ascii="Arial" w:hAnsi="Arial" w:cs="Arial"/>
          <w:sz w:val="22"/>
          <w:szCs w:val="22"/>
        </w:rPr>
        <w:t>En caso su empresa produzca otro tipo de productos además d</w:t>
      </w:r>
      <w:r w:rsidR="006124A8">
        <w:rPr>
          <w:rFonts w:ascii="Arial" w:hAnsi="Arial" w:cs="Arial"/>
          <w:sz w:val="22"/>
          <w:szCs w:val="22"/>
        </w:rPr>
        <w:t>el producto objeto de examen</w:t>
      </w:r>
      <w:r>
        <w:rPr>
          <w:rFonts w:ascii="Arial" w:hAnsi="Arial" w:cs="Arial"/>
          <w:sz w:val="22"/>
          <w:szCs w:val="22"/>
        </w:rPr>
        <w:t>, o comercializó otros productos adquiridos de terceros, resulta pertinente conocer la participación de la línea de producción de</w:t>
      </w:r>
      <w:r w:rsidR="006124A8">
        <w:rPr>
          <w:rFonts w:ascii="Arial" w:hAnsi="Arial" w:cs="Arial"/>
          <w:sz w:val="22"/>
          <w:szCs w:val="22"/>
        </w:rPr>
        <w:t xml:space="preserve">l producto objeto de examen </w:t>
      </w:r>
      <w:r>
        <w:rPr>
          <w:rFonts w:ascii="Arial" w:hAnsi="Arial" w:cs="Arial"/>
          <w:sz w:val="22"/>
          <w:szCs w:val="22"/>
        </w:rPr>
        <w:t xml:space="preserve">respecto del resto de líneas de negocios de la empresa. En atención a ello, detalle el volumen de producción de dichos productos, así como el volumen y valor (en US$) de las ventas totales (internas y externas) del resto de líneas de negocios, correspondientes </w:t>
      </w:r>
      <w:r w:rsidR="006124A8">
        <w:rPr>
          <w:rFonts w:ascii="Arial" w:hAnsi="Arial" w:cs="Arial"/>
          <w:sz w:val="22"/>
          <w:szCs w:val="22"/>
        </w:rPr>
        <w:t>al periodo de análisis</w:t>
      </w:r>
      <w:r>
        <w:rPr>
          <w:rFonts w:ascii="Arial" w:hAnsi="Arial" w:cs="Arial"/>
          <w:sz w:val="22"/>
          <w:szCs w:val="22"/>
        </w:rPr>
        <w:t xml:space="preserve">. Utilice el formato del </w:t>
      </w:r>
      <w:r>
        <w:rPr>
          <w:rFonts w:ascii="Arial" w:hAnsi="Arial" w:cs="Arial"/>
          <w:b/>
          <w:sz w:val="22"/>
          <w:szCs w:val="22"/>
        </w:rPr>
        <w:t>Anexo N° </w:t>
      </w:r>
      <w:r w:rsidR="004E5A6A">
        <w:rPr>
          <w:rFonts w:ascii="Arial" w:hAnsi="Arial" w:cs="Arial"/>
          <w:b/>
          <w:sz w:val="22"/>
          <w:szCs w:val="22"/>
        </w:rPr>
        <w:t>4</w:t>
      </w:r>
      <w:r>
        <w:rPr>
          <w:rFonts w:ascii="Arial" w:hAnsi="Arial" w:cs="Arial"/>
          <w:sz w:val="22"/>
          <w:szCs w:val="22"/>
        </w:rPr>
        <w:t>.</w:t>
      </w:r>
    </w:p>
    <w:p w14:paraId="2FD18C2E" w14:textId="77777777" w:rsidR="00241B04" w:rsidRDefault="00241B04" w:rsidP="00241B04">
      <w:pPr>
        <w:tabs>
          <w:tab w:val="left" w:pos="-1440"/>
          <w:tab w:val="left" w:pos="-720"/>
          <w:tab w:val="left" w:pos="0"/>
          <w:tab w:val="left" w:pos="1588"/>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Cs/>
          <w:iCs/>
          <w:sz w:val="22"/>
          <w:szCs w:val="22"/>
          <w:lang w:val="es-PE" w:eastAsia="es-PE"/>
        </w:rPr>
      </w:pPr>
    </w:p>
    <w:p w14:paraId="14FB9A2E" w14:textId="2AD8C58B" w:rsidR="00241B04" w:rsidRDefault="00241B04" w:rsidP="00D119C5">
      <w:pPr>
        <w:autoSpaceDE w:val="0"/>
        <w:autoSpaceDN w:val="0"/>
        <w:adjustRightInd w:val="0"/>
        <w:ind w:left="567"/>
        <w:jc w:val="both"/>
        <w:rPr>
          <w:rFonts w:ascii="Arial" w:hAnsi="Arial" w:cs="Arial"/>
          <w:b/>
          <w:sz w:val="22"/>
          <w:szCs w:val="22"/>
        </w:rPr>
      </w:pPr>
      <w:r>
        <w:rPr>
          <w:rFonts w:ascii="Arial" w:hAnsi="Arial" w:cs="Arial"/>
          <w:sz w:val="22"/>
        </w:rPr>
        <w:t xml:space="preserve">Cabe señalar que el monto de las ventas del resto de líneas de negocios reportadas, sumado con el monto de las ventas del producto objeto de examen, será contrastado con la información sobre ingresos totales de la empresa reportados en los Estados Financieros de la empresa, los cuales se solicitarán en la pregunta </w:t>
      </w:r>
      <w:r w:rsidR="00B4439C">
        <w:rPr>
          <w:rFonts w:ascii="Arial" w:hAnsi="Arial" w:cs="Arial"/>
          <w:sz w:val="22"/>
        </w:rPr>
        <w:t>1</w:t>
      </w:r>
      <w:r w:rsidR="000A0841">
        <w:rPr>
          <w:rFonts w:ascii="Arial" w:hAnsi="Arial" w:cs="Arial"/>
          <w:sz w:val="22"/>
        </w:rPr>
        <w:t>3</w:t>
      </w:r>
      <w:r>
        <w:rPr>
          <w:rFonts w:ascii="Arial" w:hAnsi="Arial" w:cs="Arial"/>
          <w:sz w:val="22"/>
        </w:rPr>
        <w:t xml:space="preserve"> del Cuestionario.</w:t>
      </w:r>
    </w:p>
    <w:p w14:paraId="7398B3EB" w14:textId="2A09B51D" w:rsidR="00241B04" w:rsidRDefault="00241B04" w:rsidP="00A607D0">
      <w:pPr>
        <w:autoSpaceDE w:val="0"/>
        <w:autoSpaceDN w:val="0"/>
        <w:adjustRightInd w:val="0"/>
        <w:jc w:val="both"/>
        <w:rPr>
          <w:rFonts w:ascii="Arial" w:hAnsi="Arial" w:cs="Arial"/>
          <w:b/>
          <w:bCs/>
          <w:sz w:val="22"/>
          <w:szCs w:val="22"/>
        </w:rPr>
      </w:pPr>
    </w:p>
    <w:p w14:paraId="5C982065" w14:textId="5814E3F8" w:rsidR="006124A8" w:rsidRPr="00B806F6" w:rsidRDefault="00B806F6" w:rsidP="00B806F6">
      <w:pPr>
        <w:pStyle w:val="Prrafodelista"/>
        <w:numPr>
          <w:ilvl w:val="0"/>
          <w:numId w:val="6"/>
        </w:numPr>
        <w:autoSpaceDE w:val="0"/>
        <w:autoSpaceDN w:val="0"/>
        <w:adjustRightInd w:val="0"/>
        <w:ind w:left="567" w:hanging="567"/>
        <w:jc w:val="both"/>
        <w:rPr>
          <w:rFonts w:ascii="Arial" w:hAnsi="Arial" w:cs="Arial"/>
          <w:sz w:val="22"/>
          <w:szCs w:val="22"/>
          <w:u w:val="single"/>
          <w:lang w:val="es-ES_tradnl"/>
        </w:rPr>
      </w:pPr>
      <w:r w:rsidRPr="00B806F6">
        <w:rPr>
          <w:rFonts w:ascii="Arial" w:hAnsi="Arial" w:cs="Arial"/>
          <w:b/>
          <w:spacing w:val="-3"/>
          <w:sz w:val="22"/>
          <w:szCs w:val="22"/>
          <w:u w:val="single"/>
        </w:rPr>
        <w:t>Información sobre los c</w:t>
      </w:r>
      <w:r w:rsidR="006124A8" w:rsidRPr="00B806F6">
        <w:rPr>
          <w:rFonts w:ascii="Arial" w:hAnsi="Arial" w:cs="Arial"/>
          <w:b/>
          <w:spacing w:val="-3"/>
          <w:sz w:val="22"/>
          <w:szCs w:val="22"/>
          <w:u w:val="single"/>
        </w:rPr>
        <w:t>ostos de producción del producto objeto de examen</w:t>
      </w:r>
    </w:p>
    <w:p w14:paraId="531FAC31" w14:textId="77777777" w:rsidR="006124A8" w:rsidRDefault="006124A8" w:rsidP="006124A8">
      <w:pPr>
        <w:jc w:val="both"/>
        <w:rPr>
          <w:rFonts w:ascii="Arial" w:hAnsi="Arial" w:cs="Arial"/>
          <w:sz w:val="22"/>
          <w:szCs w:val="22"/>
        </w:rPr>
      </w:pPr>
    </w:p>
    <w:p w14:paraId="011DA40E" w14:textId="2127CFE3" w:rsidR="006124A8" w:rsidRDefault="006124A8" w:rsidP="00B806F6">
      <w:pPr>
        <w:ind w:left="567"/>
        <w:jc w:val="both"/>
        <w:rPr>
          <w:rFonts w:ascii="Arial" w:hAnsi="Arial" w:cs="Arial"/>
          <w:sz w:val="22"/>
          <w:szCs w:val="22"/>
        </w:rPr>
      </w:pPr>
      <w:r>
        <w:rPr>
          <w:rFonts w:ascii="Arial" w:hAnsi="Arial" w:cs="Arial"/>
          <w:sz w:val="22"/>
          <w:szCs w:val="22"/>
        </w:rPr>
        <w:t xml:space="preserve">Como parte de la información relativa a la situación económica de los productores, se solicitará que reporten datos correspondientes a los costos de producción del </w:t>
      </w:r>
      <w:r w:rsidR="00D119C5">
        <w:rPr>
          <w:rFonts w:ascii="Arial" w:hAnsi="Arial" w:cs="Arial"/>
          <w:sz w:val="22"/>
          <w:szCs w:val="22"/>
        </w:rPr>
        <w:t>producto objeto de examen</w:t>
      </w:r>
      <w:r>
        <w:rPr>
          <w:rFonts w:ascii="Arial" w:hAnsi="Arial" w:cs="Arial"/>
          <w:sz w:val="22"/>
          <w:szCs w:val="22"/>
        </w:rPr>
        <w:t xml:space="preserve"> fabricado por la empresa, así como las ganancias obtenidas por la venta de dicho producto. Asimismo, cabe señalar que, de conformidad con </w:t>
      </w:r>
      <w:r w:rsidR="00286157">
        <w:rPr>
          <w:rFonts w:ascii="Arial" w:hAnsi="Arial" w:cs="Arial"/>
          <w:sz w:val="22"/>
          <w:szCs w:val="22"/>
        </w:rPr>
        <w:t>la normativa de la OMC</w:t>
      </w:r>
      <w:r>
        <w:rPr>
          <w:rFonts w:ascii="Arial" w:hAnsi="Arial" w:cs="Arial"/>
          <w:sz w:val="22"/>
          <w:szCs w:val="22"/>
        </w:rPr>
        <w:t>, la Comisión efectuará una verificación de la información presentada por la empresa en este extremo, para lo cual en este Cuestionario se solicitará, entre otros, facturas de compra, registros contables y financieros.</w:t>
      </w:r>
    </w:p>
    <w:p w14:paraId="692B4ECD" w14:textId="77777777" w:rsidR="006124A8" w:rsidRDefault="006124A8" w:rsidP="006124A8">
      <w:pPr>
        <w:tabs>
          <w:tab w:val="left" w:pos="-1440"/>
          <w:tab w:val="left" w:pos="-720"/>
          <w:tab w:val="left" w:pos="567"/>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caps/>
          <w:sz w:val="22"/>
          <w:u w:val="single"/>
          <w:lang w:val="es-PE"/>
        </w:rPr>
      </w:pPr>
    </w:p>
    <w:p w14:paraId="3D7B04A3" w14:textId="4A3913CB" w:rsidR="006124A8" w:rsidRDefault="006124A8" w:rsidP="00794F60">
      <w:pPr>
        <w:pStyle w:val="Prrafodelista"/>
        <w:numPr>
          <w:ilvl w:val="0"/>
          <w:numId w:val="14"/>
        </w:numPr>
        <w:autoSpaceDE w:val="0"/>
        <w:autoSpaceDN w:val="0"/>
        <w:adjustRightInd w:val="0"/>
        <w:ind w:left="567" w:hanging="567"/>
        <w:jc w:val="both"/>
        <w:rPr>
          <w:rFonts w:ascii="Arial" w:hAnsi="Arial" w:cs="Arial"/>
          <w:sz w:val="22"/>
          <w:szCs w:val="22"/>
        </w:rPr>
      </w:pPr>
      <w:r>
        <w:rPr>
          <w:rFonts w:ascii="Arial" w:hAnsi="Arial" w:cs="Arial"/>
          <w:sz w:val="22"/>
          <w:szCs w:val="22"/>
        </w:rPr>
        <w:t xml:space="preserve">Presentar un listado de las compras de materias primas, insumos, y materiales auxiliares adquiridos por su empresa para la fabricación de </w:t>
      </w:r>
      <w:r w:rsidR="009F7E6C">
        <w:rPr>
          <w:rFonts w:ascii="Arial" w:hAnsi="Arial" w:cs="Arial"/>
          <w:sz w:val="22"/>
          <w:szCs w:val="22"/>
        </w:rPr>
        <w:t>producto de examen</w:t>
      </w:r>
      <w:r>
        <w:rPr>
          <w:rFonts w:ascii="Arial" w:hAnsi="Arial" w:cs="Arial"/>
          <w:sz w:val="22"/>
          <w:szCs w:val="22"/>
        </w:rPr>
        <w:t xml:space="preserve">, durante el periodo </w:t>
      </w:r>
      <w:r w:rsidR="009F7E6C">
        <w:rPr>
          <w:rFonts w:ascii="Arial" w:hAnsi="Arial" w:cs="Arial"/>
          <w:sz w:val="22"/>
          <w:szCs w:val="22"/>
        </w:rPr>
        <w:t>de análisis</w:t>
      </w:r>
      <w:r>
        <w:rPr>
          <w:rFonts w:ascii="Arial" w:hAnsi="Arial" w:cs="Arial"/>
          <w:sz w:val="22"/>
          <w:szCs w:val="22"/>
        </w:rPr>
        <w:t>. Dicho registro deberá incluir información referida al volumen</w:t>
      </w:r>
      <w:r w:rsidR="00164A66">
        <w:rPr>
          <w:rFonts w:ascii="Arial" w:hAnsi="Arial" w:cs="Arial"/>
          <w:sz w:val="22"/>
          <w:szCs w:val="22"/>
        </w:rPr>
        <w:t xml:space="preserve"> </w:t>
      </w:r>
      <w:r>
        <w:rPr>
          <w:rFonts w:ascii="Arial" w:hAnsi="Arial" w:cs="Arial"/>
          <w:sz w:val="22"/>
          <w:szCs w:val="22"/>
        </w:rPr>
        <w:t xml:space="preserve">y valor (en US$) de las mercancías adquiridas, el nombre de cada producto adquirido, el país de origen de tales productos y el nombre de sus proveedores. Utilice el formato del </w:t>
      </w:r>
      <w:r>
        <w:rPr>
          <w:rFonts w:ascii="Arial" w:hAnsi="Arial" w:cs="Arial"/>
          <w:b/>
          <w:sz w:val="22"/>
          <w:szCs w:val="22"/>
        </w:rPr>
        <w:t>Anexo N° </w:t>
      </w:r>
      <w:r w:rsidR="004E5A6A">
        <w:rPr>
          <w:rFonts w:ascii="Arial" w:hAnsi="Arial" w:cs="Arial"/>
          <w:b/>
          <w:sz w:val="22"/>
          <w:szCs w:val="22"/>
        </w:rPr>
        <w:t>5</w:t>
      </w:r>
      <w:r>
        <w:rPr>
          <w:rFonts w:ascii="Arial" w:hAnsi="Arial" w:cs="Arial"/>
          <w:sz w:val="22"/>
          <w:szCs w:val="22"/>
        </w:rPr>
        <w:t>.</w:t>
      </w:r>
    </w:p>
    <w:p w14:paraId="336DB150" w14:textId="77777777" w:rsidR="006124A8" w:rsidRDefault="006124A8" w:rsidP="006124A8">
      <w:pPr>
        <w:pStyle w:val="Prrafodelista"/>
        <w:ind w:left="709"/>
        <w:jc w:val="both"/>
        <w:rPr>
          <w:rFonts w:ascii="Arial" w:hAnsi="Arial" w:cs="Arial"/>
          <w:sz w:val="22"/>
          <w:szCs w:val="22"/>
        </w:rPr>
      </w:pPr>
    </w:p>
    <w:p w14:paraId="12382A93" w14:textId="3A880E7E" w:rsidR="006124A8" w:rsidRDefault="006124A8" w:rsidP="00D119C5">
      <w:pPr>
        <w:pStyle w:val="Prrafodelista"/>
        <w:ind w:left="567"/>
        <w:jc w:val="both"/>
        <w:rPr>
          <w:rFonts w:ascii="Arial" w:hAnsi="Arial" w:cs="Arial"/>
          <w:sz w:val="22"/>
          <w:szCs w:val="22"/>
        </w:rPr>
      </w:pPr>
      <w:r>
        <w:rPr>
          <w:rFonts w:ascii="Arial" w:hAnsi="Arial" w:cs="Arial"/>
          <w:sz w:val="22"/>
          <w:szCs w:val="22"/>
        </w:rPr>
        <w:t>A</w:t>
      </w:r>
      <w:r w:rsidR="004E5A6A">
        <w:rPr>
          <w:rFonts w:ascii="Arial" w:hAnsi="Arial" w:cs="Arial"/>
          <w:sz w:val="22"/>
          <w:szCs w:val="22"/>
        </w:rPr>
        <w:t xml:space="preserve">simismo, </w:t>
      </w:r>
      <w:r>
        <w:rPr>
          <w:rFonts w:ascii="Arial" w:hAnsi="Arial" w:cs="Arial"/>
          <w:sz w:val="22"/>
          <w:szCs w:val="22"/>
        </w:rPr>
        <w:t xml:space="preserve">proporcione copias de los primeros cinco (5) facturas de compra de cada mes del periodo </w:t>
      </w:r>
      <w:r w:rsidR="009F7E6C">
        <w:rPr>
          <w:rFonts w:ascii="Arial" w:hAnsi="Arial" w:cs="Arial"/>
          <w:sz w:val="22"/>
          <w:szCs w:val="22"/>
        </w:rPr>
        <w:t>de análisis</w:t>
      </w:r>
      <w:r>
        <w:rPr>
          <w:rFonts w:ascii="Arial" w:hAnsi="Arial" w:cs="Arial"/>
          <w:sz w:val="22"/>
          <w:szCs w:val="22"/>
        </w:rPr>
        <w:t>, relativos a las transacciones de compra de cada tipo de materias primas, insumos y materiales auxiliares reportado en el Anexo N° </w:t>
      </w:r>
      <w:r w:rsidR="004E5A6A">
        <w:rPr>
          <w:rFonts w:ascii="Arial" w:hAnsi="Arial" w:cs="Arial"/>
          <w:sz w:val="22"/>
          <w:szCs w:val="22"/>
        </w:rPr>
        <w:t>5</w:t>
      </w:r>
      <w:r>
        <w:rPr>
          <w:rFonts w:ascii="Arial" w:hAnsi="Arial" w:cs="Arial"/>
          <w:sz w:val="22"/>
          <w:szCs w:val="22"/>
        </w:rPr>
        <w:t xml:space="preserve">. </w:t>
      </w:r>
    </w:p>
    <w:p w14:paraId="0FC5FB15" w14:textId="77777777" w:rsidR="006124A8" w:rsidRDefault="006124A8" w:rsidP="006124A8">
      <w:pPr>
        <w:pStyle w:val="Prrafodelista"/>
        <w:ind w:left="709"/>
        <w:jc w:val="both"/>
        <w:rPr>
          <w:rFonts w:ascii="Arial" w:hAnsi="Arial" w:cs="Arial"/>
          <w:sz w:val="22"/>
          <w:szCs w:val="22"/>
        </w:rPr>
      </w:pPr>
    </w:p>
    <w:p w14:paraId="393E1884" w14:textId="03CFEEA2" w:rsidR="006124A8" w:rsidRDefault="006124A8" w:rsidP="00794F60">
      <w:pPr>
        <w:pStyle w:val="Prrafodelista"/>
        <w:numPr>
          <w:ilvl w:val="0"/>
          <w:numId w:val="14"/>
        </w:numPr>
        <w:autoSpaceDE w:val="0"/>
        <w:autoSpaceDN w:val="0"/>
        <w:adjustRightInd w:val="0"/>
        <w:ind w:left="567" w:hanging="567"/>
        <w:jc w:val="both"/>
        <w:rPr>
          <w:rFonts w:ascii="Arial" w:hAnsi="Arial" w:cs="Arial"/>
          <w:sz w:val="22"/>
          <w:szCs w:val="22"/>
        </w:rPr>
      </w:pPr>
      <w:r>
        <w:rPr>
          <w:rFonts w:ascii="Arial" w:hAnsi="Arial" w:cs="Arial"/>
          <w:sz w:val="22"/>
          <w:szCs w:val="22"/>
        </w:rPr>
        <w:t xml:space="preserve">Proporcionar información sobre la cantidad de materia prima, insumos y materiales auxiliares requeridos para la producción de una </w:t>
      </w:r>
      <w:r w:rsidR="000A77C4">
        <w:rPr>
          <w:rFonts w:ascii="Arial" w:hAnsi="Arial" w:cs="Arial"/>
          <w:sz w:val="22"/>
          <w:szCs w:val="22"/>
        </w:rPr>
        <w:t>unidad del producto objeto de examen</w:t>
      </w:r>
      <w:r>
        <w:rPr>
          <w:rFonts w:ascii="Arial" w:hAnsi="Arial" w:cs="Arial"/>
          <w:sz w:val="22"/>
          <w:szCs w:val="22"/>
        </w:rPr>
        <w:t xml:space="preserve"> (coeficientes de uso de materia prima, insumos y materiales auxiliares para la producción d</w:t>
      </w:r>
      <w:r w:rsidR="000A77C4">
        <w:rPr>
          <w:rFonts w:ascii="Arial" w:hAnsi="Arial" w:cs="Arial"/>
          <w:sz w:val="22"/>
          <w:szCs w:val="22"/>
        </w:rPr>
        <w:t>el producto objeto de examen</w:t>
      </w:r>
      <w:r>
        <w:rPr>
          <w:rFonts w:ascii="Arial" w:hAnsi="Arial" w:cs="Arial"/>
          <w:sz w:val="22"/>
          <w:szCs w:val="22"/>
        </w:rPr>
        <w:t xml:space="preserve">). Utilice el formato del </w:t>
      </w:r>
      <w:r>
        <w:rPr>
          <w:rFonts w:ascii="Arial" w:hAnsi="Arial" w:cs="Arial"/>
          <w:b/>
          <w:sz w:val="22"/>
          <w:szCs w:val="22"/>
        </w:rPr>
        <w:t>Anexo N° </w:t>
      </w:r>
      <w:r w:rsidR="004E5A6A">
        <w:rPr>
          <w:rFonts w:ascii="Arial" w:hAnsi="Arial" w:cs="Arial"/>
          <w:b/>
          <w:sz w:val="22"/>
          <w:szCs w:val="22"/>
        </w:rPr>
        <w:t>6</w:t>
      </w:r>
      <w:r>
        <w:rPr>
          <w:rFonts w:ascii="Arial" w:hAnsi="Arial" w:cs="Arial"/>
          <w:b/>
          <w:sz w:val="22"/>
          <w:szCs w:val="22"/>
        </w:rPr>
        <w:t>.</w:t>
      </w:r>
    </w:p>
    <w:p w14:paraId="1E3F4929" w14:textId="77777777" w:rsidR="006124A8" w:rsidRDefault="006124A8" w:rsidP="006124A8">
      <w:pPr>
        <w:jc w:val="both"/>
        <w:rPr>
          <w:rFonts w:ascii="Arial" w:hAnsi="Arial" w:cs="Arial"/>
          <w:sz w:val="22"/>
          <w:szCs w:val="22"/>
        </w:rPr>
      </w:pPr>
    </w:p>
    <w:p w14:paraId="7CE66F20" w14:textId="6EE6259F" w:rsidR="006124A8" w:rsidRDefault="006124A8" w:rsidP="00D119C5">
      <w:pPr>
        <w:pStyle w:val="Prrafodelista"/>
        <w:autoSpaceDE w:val="0"/>
        <w:autoSpaceDN w:val="0"/>
        <w:adjustRightInd w:val="0"/>
        <w:ind w:left="567"/>
        <w:jc w:val="both"/>
        <w:rPr>
          <w:rFonts w:ascii="Arial" w:hAnsi="Arial" w:cs="Arial"/>
          <w:sz w:val="22"/>
          <w:szCs w:val="22"/>
        </w:rPr>
      </w:pPr>
      <w:r>
        <w:rPr>
          <w:rFonts w:ascii="Arial" w:hAnsi="Arial" w:cs="Arial"/>
          <w:sz w:val="22"/>
          <w:szCs w:val="22"/>
        </w:rPr>
        <w:t xml:space="preserve">Asimismo, a fin de verificar los coeficientes de uso declarados, deberán presentar los partes u órdenes de producción, y el kárdex de materias primas e insumos para la producción del producto objeto de examen correspondientes al periodo </w:t>
      </w:r>
      <w:r w:rsidR="00432CC9">
        <w:rPr>
          <w:rFonts w:ascii="Arial" w:hAnsi="Arial" w:cs="Arial"/>
          <w:sz w:val="22"/>
          <w:szCs w:val="22"/>
        </w:rPr>
        <w:t>de análisis</w:t>
      </w:r>
      <w:r>
        <w:rPr>
          <w:rFonts w:ascii="Arial" w:hAnsi="Arial" w:cs="Arial"/>
          <w:sz w:val="22"/>
          <w:szCs w:val="22"/>
        </w:rPr>
        <w:t>, así como otra documentación de producción y contable que, a su juicio, permita efectuar esa verificación.</w:t>
      </w:r>
      <w:bookmarkStart w:id="7" w:name="_Hlk505688673"/>
    </w:p>
    <w:p w14:paraId="2F421889" w14:textId="77777777" w:rsidR="006124A8" w:rsidRDefault="006124A8" w:rsidP="00D119C5">
      <w:pPr>
        <w:pStyle w:val="Prrafodelista"/>
        <w:autoSpaceDE w:val="0"/>
        <w:autoSpaceDN w:val="0"/>
        <w:adjustRightInd w:val="0"/>
        <w:ind w:left="567"/>
        <w:jc w:val="both"/>
        <w:rPr>
          <w:rFonts w:ascii="Arial" w:hAnsi="Arial" w:cs="Arial"/>
          <w:sz w:val="22"/>
          <w:szCs w:val="22"/>
        </w:rPr>
      </w:pPr>
    </w:p>
    <w:p w14:paraId="15B407A1" w14:textId="15A961B2" w:rsidR="006124A8" w:rsidRDefault="006124A8" w:rsidP="00D119C5">
      <w:pPr>
        <w:pStyle w:val="Prrafodelista"/>
        <w:autoSpaceDE w:val="0"/>
        <w:autoSpaceDN w:val="0"/>
        <w:adjustRightInd w:val="0"/>
        <w:ind w:left="567"/>
        <w:jc w:val="both"/>
        <w:rPr>
          <w:rFonts w:ascii="Arial" w:hAnsi="Arial" w:cs="Arial"/>
          <w:sz w:val="22"/>
          <w:szCs w:val="22"/>
        </w:rPr>
      </w:pPr>
      <w:r>
        <w:rPr>
          <w:rFonts w:ascii="Arial" w:hAnsi="Arial" w:cs="Arial"/>
          <w:sz w:val="22"/>
          <w:szCs w:val="22"/>
        </w:rPr>
        <w:t>Los kárdex de materias primas e insumos deberán consignar información que permita identificar los movimientos de consumo y/o salidas que hayan sido destinadas a la producción d</w:t>
      </w:r>
      <w:r w:rsidR="000A77C4">
        <w:rPr>
          <w:rFonts w:ascii="Arial" w:hAnsi="Arial" w:cs="Arial"/>
          <w:sz w:val="22"/>
          <w:szCs w:val="22"/>
        </w:rPr>
        <w:t>el producto objeto de examen</w:t>
      </w:r>
      <w:r>
        <w:rPr>
          <w:rFonts w:ascii="Arial" w:hAnsi="Arial" w:cs="Arial"/>
          <w:sz w:val="22"/>
          <w:szCs w:val="22"/>
        </w:rPr>
        <w:t>.</w:t>
      </w:r>
    </w:p>
    <w:bookmarkEnd w:id="7"/>
    <w:p w14:paraId="36956662" w14:textId="77777777" w:rsidR="006124A8" w:rsidRDefault="006124A8" w:rsidP="006124A8">
      <w:pPr>
        <w:pStyle w:val="Prrafodelista"/>
        <w:tabs>
          <w:tab w:val="num" w:pos="1418"/>
        </w:tabs>
        <w:autoSpaceDE w:val="0"/>
        <w:autoSpaceDN w:val="0"/>
        <w:adjustRightInd w:val="0"/>
        <w:ind w:left="709"/>
        <w:jc w:val="both"/>
        <w:rPr>
          <w:rFonts w:ascii="Arial" w:hAnsi="Arial" w:cs="Arial"/>
          <w:sz w:val="22"/>
          <w:szCs w:val="22"/>
        </w:rPr>
      </w:pPr>
    </w:p>
    <w:p w14:paraId="1C858E9A" w14:textId="09E95DAE" w:rsidR="006124A8" w:rsidRDefault="006124A8" w:rsidP="00794F60">
      <w:pPr>
        <w:pStyle w:val="Prrafodelista"/>
        <w:numPr>
          <w:ilvl w:val="0"/>
          <w:numId w:val="14"/>
        </w:numPr>
        <w:autoSpaceDE w:val="0"/>
        <w:autoSpaceDN w:val="0"/>
        <w:adjustRightInd w:val="0"/>
        <w:ind w:left="567" w:hanging="567"/>
        <w:jc w:val="both"/>
        <w:rPr>
          <w:rFonts w:ascii="Arial" w:hAnsi="Arial" w:cs="Arial"/>
          <w:sz w:val="22"/>
          <w:szCs w:val="22"/>
        </w:rPr>
      </w:pPr>
      <w:bookmarkStart w:id="8" w:name="_Ref7689052"/>
      <w:r>
        <w:rPr>
          <w:rFonts w:ascii="Arial" w:hAnsi="Arial" w:cs="Arial"/>
          <w:sz w:val="22"/>
          <w:szCs w:val="22"/>
        </w:rPr>
        <w:t>Proporcionar la estructura de costos unitarios de producción la empresa, correspondiente específicamente a la línea de producción de</w:t>
      </w:r>
      <w:r w:rsidR="000A77C4">
        <w:rPr>
          <w:rFonts w:ascii="Arial" w:hAnsi="Arial" w:cs="Arial"/>
          <w:sz w:val="22"/>
          <w:szCs w:val="22"/>
        </w:rPr>
        <w:t>l producto objeto de examen</w:t>
      </w:r>
      <w:r>
        <w:rPr>
          <w:rFonts w:ascii="Arial" w:hAnsi="Arial" w:cs="Arial"/>
          <w:sz w:val="22"/>
          <w:szCs w:val="22"/>
        </w:rPr>
        <w:t xml:space="preserve"> para el periodo </w:t>
      </w:r>
      <w:r w:rsidR="000A77C4">
        <w:rPr>
          <w:rFonts w:ascii="Arial" w:hAnsi="Arial" w:cs="Arial"/>
          <w:sz w:val="22"/>
          <w:szCs w:val="22"/>
        </w:rPr>
        <w:t>de análisis</w:t>
      </w:r>
      <w:r>
        <w:rPr>
          <w:rFonts w:ascii="Arial" w:hAnsi="Arial" w:cs="Arial"/>
          <w:sz w:val="22"/>
          <w:szCs w:val="22"/>
        </w:rPr>
        <w:t>. Utilice el formato del</w:t>
      </w:r>
      <w:r>
        <w:rPr>
          <w:rFonts w:ascii="Arial" w:hAnsi="Arial" w:cs="Arial"/>
          <w:b/>
          <w:sz w:val="22"/>
          <w:szCs w:val="22"/>
        </w:rPr>
        <w:t xml:space="preserve"> Anexo N° </w:t>
      </w:r>
      <w:r w:rsidR="004E5A6A">
        <w:rPr>
          <w:rFonts w:ascii="Arial" w:hAnsi="Arial" w:cs="Arial"/>
          <w:b/>
          <w:sz w:val="22"/>
          <w:szCs w:val="22"/>
        </w:rPr>
        <w:t>7</w:t>
      </w:r>
      <w:r>
        <w:rPr>
          <w:rFonts w:ascii="Arial" w:hAnsi="Arial" w:cs="Arial"/>
          <w:sz w:val="22"/>
          <w:szCs w:val="22"/>
        </w:rPr>
        <w:t>.</w:t>
      </w:r>
      <w:bookmarkEnd w:id="8"/>
    </w:p>
    <w:p w14:paraId="4ABC6AFC" w14:textId="77777777" w:rsidR="006124A8" w:rsidRDefault="006124A8" w:rsidP="006124A8">
      <w:pPr>
        <w:pStyle w:val="Prrafodelista"/>
        <w:autoSpaceDE w:val="0"/>
        <w:autoSpaceDN w:val="0"/>
        <w:adjustRightInd w:val="0"/>
        <w:ind w:left="709"/>
        <w:jc w:val="both"/>
        <w:rPr>
          <w:rFonts w:ascii="Arial" w:hAnsi="Arial" w:cs="Arial"/>
          <w:sz w:val="22"/>
          <w:szCs w:val="22"/>
        </w:rPr>
      </w:pPr>
    </w:p>
    <w:p w14:paraId="39611280" w14:textId="4BD045EB" w:rsidR="006124A8" w:rsidRDefault="006124A8" w:rsidP="00794F60">
      <w:pPr>
        <w:pStyle w:val="Prrafodelista"/>
        <w:numPr>
          <w:ilvl w:val="0"/>
          <w:numId w:val="14"/>
        </w:numPr>
        <w:autoSpaceDE w:val="0"/>
        <w:autoSpaceDN w:val="0"/>
        <w:adjustRightInd w:val="0"/>
        <w:ind w:left="567" w:hanging="567"/>
        <w:jc w:val="both"/>
        <w:rPr>
          <w:rFonts w:ascii="Arial" w:hAnsi="Arial" w:cs="Arial"/>
          <w:sz w:val="22"/>
          <w:szCs w:val="22"/>
        </w:rPr>
      </w:pPr>
      <w:bookmarkStart w:id="9" w:name="_Ref7689042"/>
      <w:r>
        <w:rPr>
          <w:rFonts w:ascii="Arial" w:hAnsi="Arial" w:cs="Arial"/>
          <w:sz w:val="22"/>
          <w:szCs w:val="22"/>
        </w:rPr>
        <w:t xml:space="preserve">Con el fin de verificar la información solicitada en la pregunta </w:t>
      </w:r>
      <w:r w:rsidR="004E5A6A">
        <w:rPr>
          <w:rFonts w:ascii="Arial" w:hAnsi="Arial" w:cs="Arial"/>
          <w:sz w:val="22"/>
          <w:szCs w:val="22"/>
        </w:rPr>
        <w:t>21</w:t>
      </w:r>
      <w:r>
        <w:rPr>
          <w:rFonts w:ascii="Arial" w:hAnsi="Arial" w:cs="Arial"/>
          <w:sz w:val="22"/>
          <w:szCs w:val="22"/>
        </w:rPr>
        <w:t>, deberán cumplir con lo siguiente.</w:t>
      </w:r>
      <w:bookmarkEnd w:id="9"/>
      <w:r>
        <w:rPr>
          <w:rFonts w:ascii="Arial" w:hAnsi="Arial" w:cs="Arial"/>
          <w:sz w:val="22"/>
          <w:szCs w:val="22"/>
        </w:rPr>
        <w:t xml:space="preserve"> </w:t>
      </w:r>
    </w:p>
    <w:p w14:paraId="5C0F80E1" w14:textId="77777777" w:rsidR="006124A8" w:rsidRDefault="006124A8" w:rsidP="006124A8">
      <w:pPr>
        <w:pStyle w:val="Prrafodelista"/>
        <w:rPr>
          <w:rFonts w:ascii="Arial" w:hAnsi="Arial" w:cs="Arial"/>
          <w:sz w:val="22"/>
          <w:szCs w:val="22"/>
        </w:rPr>
      </w:pPr>
    </w:p>
    <w:p w14:paraId="59D02369" w14:textId="67586E23" w:rsidR="006124A8" w:rsidRDefault="006124A8" w:rsidP="00794F60">
      <w:pPr>
        <w:pStyle w:val="Prrafodelista"/>
        <w:numPr>
          <w:ilvl w:val="1"/>
          <w:numId w:val="22"/>
        </w:numPr>
        <w:ind w:left="1134" w:hanging="567"/>
        <w:contextualSpacing/>
        <w:jc w:val="both"/>
        <w:rPr>
          <w:rFonts w:ascii="Arial" w:hAnsi="Arial" w:cs="Arial"/>
          <w:sz w:val="22"/>
          <w:szCs w:val="22"/>
        </w:rPr>
      </w:pPr>
      <w:r>
        <w:rPr>
          <w:rFonts w:ascii="Arial" w:hAnsi="Arial" w:cs="Arial"/>
          <w:sz w:val="22"/>
          <w:szCs w:val="22"/>
        </w:rPr>
        <w:t>Explicar de manera detallada la metodología empleada para la estimación de los montos reportados respecto a cada uno de los rubros de la estructura de costos unitarios de producción de</w:t>
      </w:r>
      <w:r w:rsidR="000A77C4">
        <w:rPr>
          <w:rFonts w:ascii="Arial" w:hAnsi="Arial" w:cs="Arial"/>
          <w:sz w:val="22"/>
          <w:szCs w:val="22"/>
        </w:rPr>
        <w:t xml:space="preserve">l producto objeto de examen </w:t>
      </w:r>
      <w:r>
        <w:rPr>
          <w:rFonts w:ascii="Arial" w:hAnsi="Arial" w:cs="Arial"/>
          <w:sz w:val="22"/>
          <w:szCs w:val="22"/>
        </w:rPr>
        <w:t xml:space="preserve">(Anexo </w:t>
      </w:r>
      <w:r w:rsidR="00164A66">
        <w:rPr>
          <w:rFonts w:ascii="Arial" w:hAnsi="Arial" w:cs="Arial"/>
          <w:sz w:val="22"/>
          <w:szCs w:val="22"/>
        </w:rPr>
        <w:br/>
      </w:r>
      <w:r>
        <w:rPr>
          <w:rFonts w:ascii="Arial" w:hAnsi="Arial" w:cs="Arial"/>
          <w:sz w:val="22"/>
          <w:szCs w:val="22"/>
        </w:rPr>
        <w:t>N°</w:t>
      </w:r>
      <w:r w:rsidR="00164A66">
        <w:rPr>
          <w:rFonts w:ascii="Arial" w:hAnsi="Arial" w:cs="Arial"/>
          <w:sz w:val="22"/>
          <w:szCs w:val="22"/>
        </w:rPr>
        <w:t xml:space="preserve"> </w:t>
      </w:r>
      <w:r w:rsidR="005675E8">
        <w:rPr>
          <w:rFonts w:ascii="Arial" w:hAnsi="Arial" w:cs="Arial"/>
          <w:sz w:val="22"/>
          <w:szCs w:val="22"/>
        </w:rPr>
        <w:t>7</w:t>
      </w:r>
      <w:r>
        <w:rPr>
          <w:rFonts w:ascii="Arial" w:hAnsi="Arial" w:cs="Arial"/>
          <w:sz w:val="22"/>
          <w:szCs w:val="22"/>
        </w:rPr>
        <w:t xml:space="preserve"> de este Cuestionario). De ser el caso, presentar en formato Excel los cálculos intermedios efectuados para determinar el monto asignado a la línea de producción objeto de examen.</w:t>
      </w:r>
    </w:p>
    <w:p w14:paraId="20EB4DA9" w14:textId="77777777" w:rsidR="006124A8" w:rsidRDefault="006124A8" w:rsidP="00794F60">
      <w:pPr>
        <w:pStyle w:val="Prrafodelista"/>
        <w:ind w:left="1134"/>
        <w:jc w:val="both"/>
        <w:rPr>
          <w:rFonts w:ascii="Arial" w:hAnsi="Arial" w:cs="Arial"/>
          <w:sz w:val="22"/>
          <w:szCs w:val="22"/>
        </w:rPr>
      </w:pPr>
    </w:p>
    <w:p w14:paraId="7E0F100D" w14:textId="6596201C" w:rsidR="006124A8" w:rsidRDefault="006124A8" w:rsidP="00794F60">
      <w:pPr>
        <w:pStyle w:val="Prrafodelista"/>
        <w:numPr>
          <w:ilvl w:val="1"/>
          <w:numId w:val="22"/>
        </w:numPr>
        <w:ind w:left="1134" w:hanging="567"/>
        <w:contextualSpacing/>
        <w:jc w:val="both"/>
        <w:rPr>
          <w:rFonts w:ascii="Arial" w:hAnsi="Arial" w:cs="Arial"/>
          <w:sz w:val="22"/>
          <w:szCs w:val="22"/>
        </w:rPr>
      </w:pPr>
      <w:r>
        <w:rPr>
          <w:rFonts w:ascii="Arial" w:hAnsi="Arial" w:cs="Arial"/>
          <w:sz w:val="22"/>
          <w:szCs w:val="22"/>
          <w:lang w:val="es-PE" w:eastAsia="es-PE"/>
        </w:rPr>
        <w:t xml:space="preserve">Listar las cuentas contables (según código y descripción) asociadas a cada uno de los rubros de la estructura de costos unitarios del producto objeto de examen. Utilizar el formato del </w:t>
      </w:r>
      <w:r>
        <w:rPr>
          <w:rFonts w:ascii="Arial" w:hAnsi="Arial" w:cs="Arial"/>
          <w:b/>
          <w:bCs/>
          <w:sz w:val="22"/>
          <w:szCs w:val="22"/>
          <w:lang w:val="es-PE" w:eastAsia="es-PE"/>
        </w:rPr>
        <w:t xml:space="preserve">Anexo </w:t>
      </w:r>
      <w:proofErr w:type="spellStart"/>
      <w:r>
        <w:rPr>
          <w:rFonts w:ascii="Arial" w:hAnsi="Arial" w:cs="Arial"/>
          <w:b/>
          <w:bCs/>
          <w:sz w:val="22"/>
          <w:szCs w:val="22"/>
          <w:lang w:val="es-PE" w:eastAsia="es-PE"/>
        </w:rPr>
        <w:t>Nº</w:t>
      </w:r>
      <w:proofErr w:type="spellEnd"/>
      <w:r>
        <w:rPr>
          <w:rFonts w:ascii="Arial" w:hAnsi="Arial" w:cs="Arial"/>
          <w:b/>
          <w:bCs/>
          <w:sz w:val="22"/>
          <w:szCs w:val="22"/>
          <w:lang w:val="es-PE" w:eastAsia="es-PE"/>
        </w:rPr>
        <w:t xml:space="preserve"> </w:t>
      </w:r>
      <w:r w:rsidR="004E5A6A">
        <w:rPr>
          <w:rFonts w:ascii="Arial" w:hAnsi="Arial" w:cs="Arial"/>
          <w:b/>
          <w:bCs/>
          <w:sz w:val="22"/>
          <w:szCs w:val="22"/>
          <w:lang w:val="es-PE" w:eastAsia="es-PE"/>
        </w:rPr>
        <w:t>8</w:t>
      </w:r>
      <w:r>
        <w:rPr>
          <w:rFonts w:ascii="Arial" w:hAnsi="Arial" w:cs="Arial"/>
          <w:bCs/>
          <w:sz w:val="22"/>
          <w:szCs w:val="22"/>
          <w:lang w:val="es-PE" w:eastAsia="es-PE"/>
        </w:rPr>
        <w:t>.</w:t>
      </w:r>
    </w:p>
    <w:p w14:paraId="22E7C3C0" w14:textId="77777777" w:rsidR="006124A8" w:rsidRDefault="006124A8" w:rsidP="00794F60">
      <w:pPr>
        <w:pStyle w:val="Prrafodelista"/>
        <w:ind w:left="1134"/>
        <w:rPr>
          <w:rFonts w:ascii="Arial" w:hAnsi="Arial" w:cs="Arial"/>
          <w:sz w:val="22"/>
          <w:szCs w:val="22"/>
          <w:lang w:val="es-PE" w:eastAsia="es-PE"/>
        </w:rPr>
      </w:pPr>
    </w:p>
    <w:p w14:paraId="304D6E80" w14:textId="23415FA0" w:rsidR="006124A8" w:rsidRDefault="000A77C4" w:rsidP="00794F60">
      <w:pPr>
        <w:pStyle w:val="Prrafodelista"/>
        <w:numPr>
          <w:ilvl w:val="1"/>
          <w:numId w:val="22"/>
        </w:numPr>
        <w:ind w:left="1134" w:hanging="567"/>
        <w:contextualSpacing/>
        <w:jc w:val="both"/>
        <w:rPr>
          <w:rFonts w:ascii="Arial" w:hAnsi="Arial" w:cs="Arial"/>
          <w:sz w:val="22"/>
          <w:szCs w:val="22"/>
        </w:rPr>
      </w:pPr>
      <w:r>
        <w:rPr>
          <w:rFonts w:ascii="Arial" w:hAnsi="Arial" w:cs="Arial"/>
          <w:sz w:val="22"/>
          <w:szCs w:val="22"/>
          <w:lang w:val="es-PE" w:eastAsia="es-PE"/>
        </w:rPr>
        <w:t xml:space="preserve">En </w:t>
      </w:r>
      <w:r w:rsidR="006124A8">
        <w:rPr>
          <w:rFonts w:ascii="Arial" w:hAnsi="Arial" w:cs="Arial"/>
          <w:sz w:val="22"/>
          <w:szCs w:val="22"/>
          <w:lang w:val="es-PE" w:eastAsia="es-PE"/>
        </w:rPr>
        <w:t xml:space="preserve">caso la empresa utilice centros de costos para gestionar su información contable, especifique </w:t>
      </w:r>
      <w:r>
        <w:rPr>
          <w:rFonts w:ascii="Arial" w:hAnsi="Arial" w:cs="Arial"/>
          <w:sz w:val="22"/>
          <w:szCs w:val="22"/>
          <w:lang w:val="es-PE" w:eastAsia="es-PE"/>
        </w:rPr>
        <w:t>aquellos</w:t>
      </w:r>
      <w:r w:rsidR="006124A8">
        <w:rPr>
          <w:rFonts w:ascii="Arial" w:hAnsi="Arial" w:cs="Arial"/>
          <w:sz w:val="22"/>
          <w:szCs w:val="22"/>
          <w:lang w:val="es-PE" w:eastAsia="es-PE"/>
        </w:rPr>
        <w:t xml:space="preserve"> asociados a cada una de las cuentas contables referidas anteriormente, y detalle, para cada centro de costos, el criterio empleado para la distribución de los costos y gastos entre cada línea de negocio de la empresa. Utilice el formato del </w:t>
      </w:r>
      <w:r w:rsidR="006124A8">
        <w:rPr>
          <w:rFonts w:ascii="Arial" w:hAnsi="Arial" w:cs="Arial"/>
          <w:b/>
          <w:bCs/>
          <w:sz w:val="22"/>
          <w:szCs w:val="22"/>
          <w:lang w:val="es-PE" w:eastAsia="es-PE"/>
        </w:rPr>
        <w:t>Anexo N° </w:t>
      </w:r>
      <w:r w:rsidR="004E5A6A">
        <w:rPr>
          <w:rFonts w:ascii="Arial" w:hAnsi="Arial" w:cs="Arial"/>
          <w:b/>
          <w:bCs/>
          <w:sz w:val="22"/>
          <w:szCs w:val="22"/>
          <w:lang w:val="es-PE" w:eastAsia="es-PE"/>
        </w:rPr>
        <w:t>9</w:t>
      </w:r>
      <w:r w:rsidR="006124A8">
        <w:rPr>
          <w:rFonts w:ascii="Arial" w:hAnsi="Arial" w:cs="Arial"/>
          <w:sz w:val="22"/>
          <w:szCs w:val="22"/>
          <w:lang w:val="es-PE" w:eastAsia="es-PE"/>
        </w:rPr>
        <w:t>.</w:t>
      </w:r>
    </w:p>
    <w:p w14:paraId="2594DE7F" w14:textId="77777777" w:rsidR="006124A8" w:rsidRDefault="006124A8" w:rsidP="00794F60">
      <w:pPr>
        <w:pStyle w:val="Prrafodelista"/>
        <w:ind w:left="1134"/>
        <w:rPr>
          <w:rFonts w:ascii="Arial" w:hAnsi="Arial" w:cs="Arial"/>
          <w:sz w:val="22"/>
          <w:szCs w:val="22"/>
          <w:lang w:val="es-PE" w:eastAsia="es-PE"/>
        </w:rPr>
      </w:pPr>
    </w:p>
    <w:p w14:paraId="5B28783D" w14:textId="3F52CAD0" w:rsidR="006124A8" w:rsidRDefault="006124A8" w:rsidP="00794F60">
      <w:pPr>
        <w:pStyle w:val="Prrafodelista"/>
        <w:numPr>
          <w:ilvl w:val="1"/>
          <w:numId w:val="22"/>
        </w:numPr>
        <w:ind w:left="1134" w:hanging="567"/>
        <w:contextualSpacing/>
        <w:jc w:val="both"/>
        <w:rPr>
          <w:rFonts w:ascii="Arial" w:hAnsi="Arial" w:cs="Arial"/>
          <w:sz w:val="22"/>
          <w:szCs w:val="22"/>
        </w:rPr>
      </w:pPr>
      <w:r>
        <w:rPr>
          <w:rFonts w:ascii="Arial" w:hAnsi="Arial" w:cs="Arial"/>
          <w:sz w:val="22"/>
          <w:szCs w:val="22"/>
          <w:lang w:val="es-PE" w:eastAsia="es-PE"/>
        </w:rPr>
        <w:t xml:space="preserve">Proporcionar copia de los Libros Mayores correspondientes a las cuentas contables indicadas en el </w:t>
      </w:r>
      <w:r w:rsidRPr="004C077C">
        <w:rPr>
          <w:rFonts w:ascii="Arial" w:hAnsi="Arial" w:cs="Arial"/>
          <w:bCs/>
          <w:sz w:val="22"/>
          <w:szCs w:val="22"/>
          <w:lang w:val="es-PE" w:eastAsia="es-PE"/>
        </w:rPr>
        <w:t>Anexo N° </w:t>
      </w:r>
      <w:r w:rsidR="004E5A6A">
        <w:rPr>
          <w:rFonts w:ascii="Arial" w:hAnsi="Arial" w:cs="Arial"/>
          <w:bCs/>
          <w:sz w:val="22"/>
          <w:szCs w:val="22"/>
          <w:lang w:val="es-PE" w:eastAsia="es-PE"/>
        </w:rPr>
        <w:t>9</w:t>
      </w:r>
      <w:r>
        <w:rPr>
          <w:rFonts w:ascii="Arial" w:hAnsi="Arial" w:cs="Arial"/>
          <w:b/>
          <w:bCs/>
          <w:sz w:val="22"/>
          <w:szCs w:val="22"/>
          <w:lang w:val="es-PE" w:eastAsia="es-PE"/>
        </w:rPr>
        <w:t xml:space="preserve"> </w:t>
      </w:r>
      <w:r>
        <w:rPr>
          <w:rFonts w:ascii="Arial" w:hAnsi="Arial" w:cs="Arial"/>
          <w:bCs/>
          <w:sz w:val="22"/>
          <w:szCs w:val="22"/>
          <w:lang w:val="es-PE" w:eastAsia="es-PE"/>
        </w:rPr>
        <w:t>de este Cuestionario</w:t>
      </w:r>
      <w:r>
        <w:rPr>
          <w:rFonts w:ascii="Arial" w:hAnsi="Arial" w:cs="Arial"/>
          <w:b/>
          <w:bCs/>
          <w:sz w:val="22"/>
          <w:szCs w:val="22"/>
          <w:lang w:val="es-PE" w:eastAsia="es-PE"/>
        </w:rPr>
        <w:t xml:space="preserve"> </w:t>
      </w:r>
      <w:r>
        <w:rPr>
          <w:rFonts w:ascii="Arial" w:hAnsi="Arial" w:cs="Arial"/>
          <w:sz w:val="22"/>
          <w:szCs w:val="22"/>
          <w:lang w:val="es-PE" w:eastAsia="es-PE"/>
        </w:rPr>
        <w:t xml:space="preserve">para el periodo </w:t>
      </w:r>
      <w:r w:rsidR="000A77C4">
        <w:rPr>
          <w:rFonts w:ascii="Arial" w:hAnsi="Arial" w:cs="Arial"/>
          <w:sz w:val="22"/>
          <w:szCs w:val="22"/>
        </w:rPr>
        <w:t>de análisis</w:t>
      </w:r>
      <w:r>
        <w:rPr>
          <w:rFonts w:ascii="Arial" w:hAnsi="Arial" w:cs="Arial"/>
          <w:sz w:val="22"/>
          <w:szCs w:val="22"/>
          <w:lang w:val="es-PE" w:eastAsia="es-PE"/>
        </w:rPr>
        <w:t>, así como un archivo en formato Excel en el que se detalle la información contenida en esos Libros Mayores. Adjuntar las descripciones de cada uno de los campos o columnas consignados en los Libros Mayores antes indicados.</w:t>
      </w:r>
    </w:p>
    <w:p w14:paraId="3A99AEA7" w14:textId="77777777" w:rsidR="006124A8" w:rsidRDefault="006124A8" w:rsidP="00794F60">
      <w:pPr>
        <w:pStyle w:val="Prrafodelista"/>
        <w:ind w:left="1134"/>
        <w:rPr>
          <w:rFonts w:ascii="Arial" w:hAnsi="Arial" w:cs="Arial"/>
          <w:sz w:val="22"/>
          <w:szCs w:val="22"/>
          <w:lang w:val="es-PE" w:eastAsia="es-PE"/>
        </w:rPr>
      </w:pPr>
    </w:p>
    <w:p w14:paraId="34CE0520" w14:textId="0CB631BA" w:rsidR="006124A8" w:rsidRDefault="006124A8" w:rsidP="00794F60">
      <w:pPr>
        <w:pStyle w:val="Prrafodelista"/>
        <w:numPr>
          <w:ilvl w:val="1"/>
          <w:numId w:val="22"/>
        </w:numPr>
        <w:ind w:left="1134" w:hanging="567"/>
        <w:contextualSpacing/>
        <w:jc w:val="both"/>
        <w:rPr>
          <w:rFonts w:ascii="Arial" w:hAnsi="Arial" w:cs="Arial"/>
          <w:sz w:val="22"/>
          <w:szCs w:val="22"/>
        </w:rPr>
      </w:pPr>
      <w:r>
        <w:rPr>
          <w:rFonts w:ascii="Arial" w:hAnsi="Arial" w:cs="Arial"/>
          <w:sz w:val="22"/>
          <w:szCs w:val="22"/>
          <w:lang w:val="es-PE" w:eastAsia="es-PE"/>
        </w:rPr>
        <w:t>Explicar detalladamente la metodología empleada para la asignación de los gastos de operación (gastos administrativos y de ventas) y gastos financieros reportados en la estructura de costos unitarios de producción d</w:t>
      </w:r>
      <w:r w:rsidR="000A77C4">
        <w:rPr>
          <w:rFonts w:ascii="Arial" w:hAnsi="Arial" w:cs="Arial"/>
          <w:sz w:val="22"/>
          <w:szCs w:val="22"/>
          <w:lang w:val="es-PE" w:eastAsia="es-PE"/>
        </w:rPr>
        <w:t>el producto objeto de examen</w:t>
      </w:r>
      <w:r>
        <w:rPr>
          <w:rFonts w:ascii="Arial" w:hAnsi="Arial" w:cs="Arial"/>
          <w:sz w:val="22"/>
          <w:szCs w:val="22"/>
          <w:lang w:val="es-PE" w:eastAsia="es-PE"/>
        </w:rPr>
        <w:t xml:space="preserve">. En cada caso, deberán describir la metodología empleada e indicar de qué manera tal asignación toma en cuenta las diferencias existentes entre los diversos productos asociados a los costos y gastos generales a ser imputados a la línea de producción del producto objeto de examen. Asimismo, deberán detallar los cálculos intermedios efectuados para determinar el monto asignado a la línea de producción de </w:t>
      </w:r>
      <w:r w:rsidR="000A77C4">
        <w:rPr>
          <w:rFonts w:ascii="Arial" w:hAnsi="Arial" w:cs="Arial"/>
          <w:sz w:val="22"/>
          <w:szCs w:val="22"/>
        </w:rPr>
        <w:t>producto en cuestión</w:t>
      </w:r>
      <w:r>
        <w:rPr>
          <w:rStyle w:val="Refdenotaalpie"/>
          <w:rFonts w:ascii="Arial" w:hAnsi="Arial" w:cs="Arial"/>
          <w:sz w:val="22"/>
          <w:szCs w:val="22"/>
        </w:rPr>
        <w:footnoteReference w:id="11"/>
      </w:r>
      <w:r>
        <w:rPr>
          <w:rFonts w:ascii="Arial" w:hAnsi="Arial" w:cs="Arial"/>
          <w:sz w:val="22"/>
          <w:szCs w:val="22"/>
          <w:lang w:val="es-PE" w:eastAsia="es-PE"/>
        </w:rPr>
        <w:t xml:space="preserve"> (utilizar formato del </w:t>
      </w:r>
      <w:r>
        <w:rPr>
          <w:rFonts w:ascii="Arial" w:hAnsi="Arial" w:cs="Arial"/>
          <w:b/>
          <w:sz w:val="22"/>
          <w:szCs w:val="22"/>
          <w:lang w:val="es-PE" w:eastAsia="es-PE"/>
        </w:rPr>
        <w:t>Anexo N° </w:t>
      </w:r>
      <w:r w:rsidR="00F577BC">
        <w:rPr>
          <w:rFonts w:ascii="Arial" w:hAnsi="Arial" w:cs="Arial"/>
          <w:b/>
          <w:sz w:val="22"/>
          <w:szCs w:val="22"/>
          <w:lang w:val="es-PE" w:eastAsia="es-PE"/>
        </w:rPr>
        <w:t>1</w:t>
      </w:r>
      <w:r w:rsidR="004E5A6A">
        <w:rPr>
          <w:rFonts w:ascii="Arial" w:hAnsi="Arial" w:cs="Arial"/>
          <w:b/>
          <w:sz w:val="22"/>
          <w:szCs w:val="22"/>
          <w:lang w:val="es-PE" w:eastAsia="es-PE"/>
        </w:rPr>
        <w:t>0</w:t>
      </w:r>
      <w:r>
        <w:rPr>
          <w:rFonts w:ascii="Arial" w:hAnsi="Arial" w:cs="Arial"/>
          <w:sz w:val="22"/>
          <w:szCs w:val="22"/>
          <w:lang w:val="es-PE" w:eastAsia="es-PE"/>
        </w:rPr>
        <w:t>).</w:t>
      </w:r>
    </w:p>
    <w:p w14:paraId="5EA768E7" w14:textId="77777777" w:rsidR="006124A8" w:rsidRDefault="006124A8" w:rsidP="00794F60">
      <w:pPr>
        <w:pStyle w:val="Prrafodelista"/>
        <w:ind w:left="1134"/>
        <w:rPr>
          <w:rFonts w:ascii="Arial" w:hAnsi="Arial" w:cs="Arial"/>
          <w:sz w:val="22"/>
          <w:szCs w:val="22"/>
          <w:lang w:eastAsia="es-PE"/>
        </w:rPr>
      </w:pPr>
    </w:p>
    <w:p w14:paraId="57703C4F" w14:textId="05EDD208" w:rsidR="006124A8" w:rsidRDefault="006124A8" w:rsidP="00794F60">
      <w:pPr>
        <w:pStyle w:val="Prrafodelista"/>
        <w:numPr>
          <w:ilvl w:val="1"/>
          <w:numId w:val="22"/>
        </w:numPr>
        <w:ind w:left="1134" w:hanging="567"/>
        <w:contextualSpacing/>
        <w:jc w:val="both"/>
        <w:rPr>
          <w:rFonts w:ascii="Arial" w:hAnsi="Arial" w:cs="Arial"/>
          <w:sz w:val="22"/>
          <w:szCs w:val="22"/>
        </w:rPr>
      </w:pPr>
      <w:r>
        <w:rPr>
          <w:rFonts w:ascii="Arial" w:hAnsi="Arial" w:cs="Arial"/>
          <w:sz w:val="22"/>
          <w:szCs w:val="22"/>
          <w:lang w:val="es-PE" w:eastAsia="es-PE"/>
        </w:rPr>
        <w:t xml:space="preserve">Explicar detalladamente cómo se calculó la ganancia unitaria antes de impuestos del producto objeto de examen, correspondiente al periodo </w:t>
      </w:r>
      <w:r w:rsidR="000A77C4">
        <w:rPr>
          <w:rFonts w:ascii="Arial" w:hAnsi="Arial" w:cs="Arial"/>
          <w:sz w:val="22"/>
          <w:szCs w:val="22"/>
        </w:rPr>
        <w:t>de análisis</w:t>
      </w:r>
      <w:r>
        <w:rPr>
          <w:rFonts w:ascii="Arial" w:hAnsi="Arial" w:cs="Arial"/>
          <w:sz w:val="22"/>
          <w:szCs w:val="22"/>
          <w:lang w:val="es-PE" w:eastAsia="es-PE"/>
        </w:rPr>
        <w:t>.</w:t>
      </w:r>
    </w:p>
    <w:p w14:paraId="07C68D1A" w14:textId="77777777" w:rsidR="006124A8" w:rsidRDefault="006124A8" w:rsidP="00794F60">
      <w:pPr>
        <w:pStyle w:val="Prrafodelista"/>
        <w:ind w:left="1134"/>
        <w:rPr>
          <w:rFonts w:ascii="Arial" w:hAnsi="Arial" w:cs="Arial"/>
          <w:sz w:val="22"/>
          <w:szCs w:val="22"/>
          <w:lang w:val="es-PE" w:eastAsia="es-PE"/>
        </w:rPr>
      </w:pPr>
    </w:p>
    <w:p w14:paraId="671FCF39" w14:textId="77777777" w:rsidR="006124A8" w:rsidRDefault="006124A8" w:rsidP="00794F60">
      <w:pPr>
        <w:pStyle w:val="Prrafodelista"/>
        <w:numPr>
          <w:ilvl w:val="1"/>
          <w:numId w:val="22"/>
        </w:numPr>
        <w:ind w:left="1134" w:hanging="567"/>
        <w:contextualSpacing/>
        <w:jc w:val="both"/>
        <w:rPr>
          <w:rFonts w:ascii="Arial" w:hAnsi="Arial" w:cs="Arial"/>
          <w:sz w:val="22"/>
          <w:szCs w:val="22"/>
        </w:rPr>
      </w:pPr>
      <w:r>
        <w:rPr>
          <w:rFonts w:ascii="Arial" w:hAnsi="Arial" w:cs="Arial"/>
          <w:sz w:val="22"/>
          <w:szCs w:val="22"/>
          <w:lang w:val="es-PE" w:eastAsia="es-PE"/>
        </w:rPr>
        <w:t>Proporcionar cualquier otra información que considere relevante a fin de verificar la información proporcionada en su estructura de costos unitaria.</w:t>
      </w:r>
    </w:p>
    <w:p w14:paraId="4A5DA110" w14:textId="77777777" w:rsidR="006124A8" w:rsidRDefault="006124A8" w:rsidP="00794F60">
      <w:pPr>
        <w:pStyle w:val="Prrafodelista"/>
        <w:ind w:left="1134"/>
        <w:rPr>
          <w:rFonts w:ascii="Arial" w:hAnsi="Arial" w:cs="Arial"/>
          <w:sz w:val="22"/>
          <w:szCs w:val="22"/>
          <w:lang w:val="es-PE" w:eastAsia="es-PE"/>
        </w:rPr>
      </w:pPr>
    </w:p>
    <w:p w14:paraId="04F8B71C" w14:textId="77777777" w:rsidR="006124A8" w:rsidRDefault="006124A8" w:rsidP="00794F60">
      <w:pPr>
        <w:pStyle w:val="Prrafodelista"/>
        <w:numPr>
          <w:ilvl w:val="1"/>
          <w:numId w:val="22"/>
        </w:numPr>
        <w:ind w:left="1134" w:hanging="567"/>
        <w:contextualSpacing/>
        <w:jc w:val="both"/>
        <w:rPr>
          <w:rFonts w:ascii="Arial" w:hAnsi="Arial" w:cs="Arial"/>
          <w:sz w:val="22"/>
          <w:szCs w:val="22"/>
        </w:rPr>
      </w:pPr>
      <w:r>
        <w:rPr>
          <w:rFonts w:ascii="Arial" w:hAnsi="Arial" w:cs="Arial"/>
          <w:sz w:val="22"/>
          <w:szCs w:val="22"/>
          <w:lang w:val="es-PE" w:eastAsia="es-PE"/>
        </w:rPr>
        <w:t>Adjuntar documentación probatoria que sustente la información proporcionada.</w:t>
      </w:r>
    </w:p>
    <w:p w14:paraId="54956DE9" w14:textId="77777777" w:rsidR="006124A8" w:rsidRDefault="006124A8" w:rsidP="006124A8">
      <w:pPr>
        <w:suppressAutoHyphens/>
        <w:jc w:val="both"/>
        <w:rPr>
          <w:rFonts w:ascii="Arial" w:hAnsi="Arial" w:cs="Arial"/>
          <w:b/>
          <w:spacing w:val="-3"/>
          <w:sz w:val="22"/>
          <w:szCs w:val="22"/>
          <w:u w:val="single"/>
        </w:rPr>
      </w:pPr>
    </w:p>
    <w:p w14:paraId="03A65B17" w14:textId="42D23470" w:rsidR="006124A8" w:rsidRPr="00B806F6" w:rsidRDefault="006124A8" w:rsidP="00B806F6">
      <w:pPr>
        <w:pStyle w:val="Prrafodelista"/>
        <w:numPr>
          <w:ilvl w:val="0"/>
          <w:numId w:val="6"/>
        </w:numPr>
        <w:autoSpaceDE w:val="0"/>
        <w:autoSpaceDN w:val="0"/>
        <w:adjustRightInd w:val="0"/>
        <w:ind w:left="567" w:hanging="567"/>
        <w:jc w:val="both"/>
        <w:rPr>
          <w:rFonts w:ascii="Arial" w:hAnsi="Arial" w:cs="Arial"/>
          <w:sz w:val="22"/>
          <w:szCs w:val="22"/>
          <w:u w:val="single"/>
          <w:lang w:val="es-ES_tradnl"/>
        </w:rPr>
      </w:pPr>
      <w:r w:rsidRPr="00B806F6">
        <w:rPr>
          <w:rFonts w:ascii="Arial" w:hAnsi="Arial" w:cs="Arial"/>
          <w:b/>
          <w:spacing w:val="-3"/>
          <w:sz w:val="22"/>
          <w:szCs w:val="22"/>
          <w:u w:val="single"/>
        </w:rPr>
        <w:t xml:space="preserve">Comercialización del producto objeto de examen   </w:t>
      </w:r>
    </w:p>
    <w:p w14:paraId="200133DC" w14:textId="77777777" w:rsidR="006124A8" w:rsidRDefault="006124A8" w:rsidP="006124A8">
      <w:pPr>
        <w:autoSpaceDE w:val="0"/>
        <w:autoSpaceDN w:val="0"/>
        <w:adjustRightInd w:val="0"/>
        <w:jc w:val="both"/>
        <w:rPr>
          <w:rFonts w:ascii="Arial" w:hAnsi="Arial" w:cs="Arial"/>
          <w:sz w:val="22"/>
          <w:szCs w:val="22"/>
        </w:rPr>
      </w:pPr>
    </w:p>
    <w:p w14:paraId="692F42BB" w14:textId="77777777" w:rsidR="006124A8" w:rsidRDefault="006124A8" w:rsidP="00B806F6">
      <w:pPr>
        <w:pStyle w:val="Prrafodelista"/>
        <w:autoSpaceDE w:val="0"/>
        <w:autoSpaceDN w:val="0"/>
        <w:adjustRightInd w:val="0"/>
        <w:ind w:left="567"/>
        <w:jc w:val="both"/>
        <w:rPr>
          <w:rFonts w:ascii="Arial" w:hAnsi="Arial" w:cs="Arial"/>
          <w:sz w:val="22"/>
          <w:szCs w:val="22"/>
          <w:lang w:val="es-PE"/>
        </w:rPr>
      </w:pPr>
      <w:r>
        <w:rPr>
          <w:rFonts w:ascii="Arial" w:hAnsi="Arial" w:cs="Arial"/>
          <w:sz w:val="22"/>
          <w:szCs w:val="22"/>
          <w:lang w:val="es-PE"/>
        </w:rPr>
        <w:t>La explicación que su empresa brinde respecto de su política de ventas resulta necesaria para contar con una comprensión integral de las condiciones en las cuales realiza sus ventas del producto objeto de examen en el mercado peruano.</w:t>
      </w:r>
    </w:p>
    <w:p w14:paraId="551FE888" w14:textId="77777777" w:rsidR="006124A8" w:rsidRDefault="006124A8" w:rsidP="006124A8">
      <w:pPr>
        <w:pStyle w:val="Prrafodelista"/>
        <w:autoSpaceDE w:val="0"/>
        <w:autoSpaceDN w:val="0"/>
        <w:adjustRightInd w:val="0"/>
        <w:ind w:left="709"/>
        <w:jc w:val="both"/>
        <w:rPr>
          <w:rFonts w:ascii="Arial" w:hAnsi="Arial" w:cs="Arial"/>
          <w:sz w:val="22"/>
          <w:szCs w:val="22"/>
          <w:lang w:val="es-PE"/>
        </w:rPr>
      </w:pPr>
    </w:p>
    <w:p w14:paraId="44289920" w14:textId="24BC2947" w:rsidR="006124A8" w:rsidRDefault="006124A8" w:rsidP="00794F60">
      <w:pPr>
        <w:pStyle w:val="Prrafodelista"/>
        <w:numPr>
          <w:ilvl w:val="0"/>
          <w:numId w:val="14"/>
        </w:numPr>
        <w:autoSpaceDE w:val="0"/>
        <w:autoSpaceDN w:val="0"/>
        <w:adjustRightInd w:val="0"/>
        <w:ind w:left="567" w:hanging="567"/>
        <w:jc w:val="both"/>
        <w:rPr>
          <w:rFonts w:ascii="Arial" w:hAnsi="Arial" w:cs="Arial"/>
          <w:sz w:val="22"/>
          <w:szCs w:val="22"/>
          <w:lang w:val="es-PE"/>
        </w:rPr>
      </w:pPr>
      <w:r>
        <w:rPr>
          <w:rFonts w:ascii="Arial" w:hAnsi="Arial" w:cs="Arial"/>
          <w:sz w:val="22"/>
          <w:szCs w:val="22"/>
          <w:lang w:val="es-PE"/>
        </w:rPr>
        <w:t xml:space="preserve">En tal sentido, se requiere información y/o documentación detallada de su política de ventas </w:t>
      </w:r>
      <w:r w:rsidR="00DC3524">
        <w:rPr>
          <w:rFonts w:ascii="Arial" w:hAnsi="Arial" w:cs="Arial"/>
          <w:sz w:val="22"/>
          <w:szCs w:val="22"/>
          <w:lang w:val="es-PE"/>
        </w:rPr>
        <w:t>durante el periodo de análisis</w:t>
      </w:r>
      <w:r>
        <w:rPr>
          <w:rFonts w:ascii="Arial" w:hAnsi="Arial" w:cs="Arial"/>
          <w:sz w:val="22"/>
          <w:szCs w:val="22"/>
          <w:lang w:val="es-PE"/>
        </w:rPr>
        <w:t xml:space="preserve"> con relación a la línea de producción d</w:t>
      </w:r>
      <w:r w:rsidR="00DC3524">
        <w:rPr>
          <w:rFonts w:ascii="Arial" w:hAnsi="Arial" w:cs="Arial"/>
          <w:sz w:val="22"/>
          <w:szCs w:val="22"/>
          <w:lang w:val="es-PE"/>
        </w:rPr>
        <w:t>el producto objeto de examen</w:t>
      </w:r>
      <w:r>
        <w:rPr>
          <w:rFonts w:ascii="Arial" w:hAnsi="Arial" w:cs="Arial"/>
          <w:sz w:val="22"/>
          <w:szCs w:val="22"/>
          <w:lang w:val="es-PE"/>
        </w:rPr>
        <w:t>, que al menos contenga lo siguiente:</w:t>
      </w:r>
    </w:p>
    <w:p w14:paraId="648733CB" w14:textId="77777777" w:rsidR="006124A8" w:rsidRDefault="006124A8" w:rsidP="00794F60">
      <w:pPr>
        <w:pStyle w:val="Prrafodelista"/>
        <w:ind w:left="567"/>
        <w:rPr>
          <w:rFonts w:ascii="Arial" w:hAnsi="Arial" w:cs="Arial"/>
          <w:sz w:val="22"/>
          <w:szCs w:val="22"/>
          <w:lang w:val="es-PE"/>
        </w:rPr>
      </w:pPr>
    </w:p>
    <w:p w14:paraId="31DAE46A" w14:textId="41AB35D4" w:rsidR="006124A8" w:rsidRDefault="00DC3524" w:rsidP="00794F60">
      <w:pPr>
        <w:pStyle w:val="Prrafodelista"/>
        <w:numPr>
          <w:ilvl w:val="1"/>
          <w:numId w:val="22"/>
        </w:numPr>
        <w:autoSpaceDE w:val="0"/>
        <w:autoSpaceDN w:val="0"/>
        <w:adjustRightInd w:val="0"/>
        <w:ind w:left="1134" w:hanging="567"/>
        <w:contextualSpacing/>
        <w:jc w:val="both"/>
        <w:rPr>
          <w:rFonts w:ascii="Arial" w:hAnsi="Arial" w:cs="Arial"/>
          <w:sz w:val="22"/>
          <w:szCs w:val="22"/>
        </w:rPr>
      </w:pPr>
      <w:r>
        <w:rPr>
          <w:rFonts w:ascii="Arial" w:hAnsi="Arial" w:cs="Arial"/>
          <w:sz w:val="22"/>
          <w:szCs w:val="22"/>
          <w:lang w:val="es-PE"/>
        </w:rPr>
        <w:t xml:space="preserve">Una explicación </w:t>
      </w:r>
      <w:r w:rsidR="006124A8">
        <w:rPr>
          <w:rFonts w:ascii="Arial" w:hAnsi="Arial" w:cs="Arial"/>
          <w:sz w:val="22"/>
          <w:szCs w:val="22"/>
        </w:rPr>
        <w:t xml:space="preserve">detallada </w:t>
      </w:r>
      <w:r>
        <w:rPr>
          <w:rFonts w:ascii="Arial" w:hAnsi="Arial" w:cs="Arial"/>
          <w:sz w:val="22"/>
          <w:szCs w:val="22"/>
        </w:rPr>
        <w:t xml:space="preserve">de </w:t>
      </w:r>
      <w:r w:rsidR="006124A8">
        <w:rPr>
          <w:rFonts w:ascii="Arial" w:hAnsi="Arial" w:cs="Arial"/>
          <w:sz w:val="22"/>
          <w:szCs w:val="22"/>
        </w:rPr>
        <w:t>la proporción de sus ventas por tipo de cliente (distribuidor mayorista, distribuidor minorista, usuario final, otros</w:t>
      </w:r>
      <w:r w:rsidR="006124A8">
        <w:rPr>
          <w:rStyle w:val="Refdenotaalpie"/>
          <w:rFonts w:ascii="Arial" w:hAnsi="Arial" w:cs="Arial"/>
          <w:sz w:val="22"/>
          <w:szCs w:val="22"/>
        </w:rPr>
        <w:footnoteReference w:id="12"/>
      </w:r>
      <w:r w:rsidR="006124A8">
        <w:rPr>
          <w:rFonts w:ascii="Arial" w:hAnsi="Arial" w:cs="Arial"/>
          <w:sz w:val="22"/>
          <w:szCs w:val="22"/>
        </w:rPr>
        <w:t>).</w:t>
      </w:r>
    </w:p>
    <w:p w14:paraId="35797F0A" w14:textId="77777777" w:rsidR="006124A8" w:rsidRDefault="006124A8" w:rsidP="00794F60">
      <w:pPr>
        <w:pStyle w:val="Prrafodelista"/>
        <w:autoSpaceDE w:val="0"/>
        <w:autoSpaceDN w:val="0"/>
        <w:adjustRightInd w:val="0"/>
        <w:ind w:left="1134"/>
        <w:jc w:val="both"/>
        <w:rPr>
          <w:rFonts w:ascii="Arial" w:hAnsi="Arial" w:cs="Arial"/>
          <w:sz w:val="22"/>
          <w:szCs w:val="22"/>
        </w:rPr>
      </w:pPr>
    </w:p>
    <w:p w14:paraId="110B75E2" w14:textId="39A78079" w:rsidR="006124A8" w:rsidRDefault="00DC3524" w:rsidP="00794F60">
      <w:pPr>
        <w:pStyle w:val="Prrafodelista"/>
        <w:numPr>
          <w:ilvl w:val="1"/>
          <w:numId w:val="22"/>
        </w:numPr>
        <w:autoSpaceDE w:val="0"/>
        <w:autoSpaceDN w:val="0"/>
        <w:adjustRightInd w:val="0"/>
        <w:ind w:left="1134" w:hanging="567"/>
        <w:contextualSpacing/>
        <w:jc w:val="both"/>
        <w:rPr>
          <w:rFonts w:ascii="Arial" w:hAnsi="Arial" w:cs="Arial"/>
          <w:sz w:val="22"/>
          <w:szCs w:val="22"/>
          <w:lang w:val="es-PE"/>
        </w:rPr>
      </w:pPr>
      <w:r>
        <w:rPr>
          <w:rFonts w:ascii="Arial" w:hAnsi="Arial" w:cs="Arial"/>
          <w:sz w:val="22"/>
          <w:szCs w:val="22"/>
          <w:lang w:val="es-PE"/>
        </w:rPr>
        <w:t xml:space="preserve">Una explicación de </w:t>
      </w:r>
      <w:r w:rsidR="006124A8">
        <w:rPr>
          <w:rFonts w:ascii="Arial" w:hAnsi="Arial" w:cs="Arial"/>
          <w:sz w:val="22"/>
          <w:szCs w:val="22"/>
          <w:lang w:val="es-PE"/>
        </w:rPr>
        <w:t>los tipos de descuento al precio de venta que emplea por tipo de cliente. Por ejemplo: descuento por pronto pago, descuento por volúmenes de venta, descuento según historial crediticio, entre otros.</w:t>
      </w:r>
    </w:p>
    <w:p w14:paraId="7FB60B02" w14:textId="77777777" w:rsidR="006124A8" w:rsidRDefault="006124A8" w:rsidP="00794F60">
      <w:pPr>
        <w:pStyle w:val="Prrafodelista"/>
        <w:ind w:left="1134"/>
        <w:rPr>
          <w:rFonts w:ascii="Arial" w:hAnsi="Arial" w:cs="Arial"/>
          <w:sz w:val="22"/>
          <w:szCs w:val="22"/>
          <w:lang w:val="es-PE"/>
        </w:rPr>
      </w:pPr>
    </w:p>
    <w:p w14:paraId="05D13681" w14:textId="70360637" w:rsidR="006124A8" w:rsidRDefault="00DC3524" w:rsidP="00794F60">
      <w:pPr>
        <w:pStyle w:val="Prrafodelista"/>
        <w:numPr>
          <w:ilvl w:val="1"/>
          <w:numId w:val="22"/>
        </w:numPr>
        <w:autoSpaceDE w:val="0"/>
        <w:autoSpaceDN w:val="0"/>
        <w:adjustRightInd w:val="0"/>
        <w:ind w:left="1134" w:hanging="567"/>
        <w:contextualSpacing/>
        <w:jc w:val="both"/>
        <w:rPr>
          <w:rFonts w:ascii="Arial" w:hAnsi="Arial" w:cs="Arial"/>
          <w:sz w:val="22"/>
          <w:szCs w:val="22"/>
          <w:lang w:val="es-PE"/>
        </w:rPr>
      </w:pPr>
      <w:r>
        <w:rPr>
          <w:rFonts w:ascii="Arial" w:hAnsi="Arial" w:cs="Arial"/>
          <w:sz w:val="22"/>
          <w:szCs w:val="22"/>
          <w:lang w:val="es-PE"/>
        </w:rPr>
        <w:t>Una explicación de</w:t>
      </w:r>
      <w:r w:rsidR="006124A8">
        <w:rPr>
          <w:rFonts w:ascii="Arial" w:hAnsi="Arial" w:cs="Arial"/>
          <w:sz w:val="22"/>
          <w:szCs w:val="22"/>
          <w:lang w:val="es-PE"/>
        </w:rPr>
        <w:t xml:space="preserve"> los tipos de plazos de pago que emplea la empresa, y si están relacionados con el tipo de cliente.</w:t>
      </w:r>
    </w:p>
    <w:p w14:paraId="4624A032" w14:textId="77777777" w:rsidR="006124A8" w:rsidRDefault="006124A8" w:rsidP="00794F60">
      <w:pPr>
        <w:pStyle w:val="Prrafodelista"/>
        <w:ind w:left="1134"/>
        <w:rPr>
          <w:rFonts w:ascii="Arial" w:hAnsi="Arial" w:cs="Arial"/>
          <w:sz w:val="22"/>
          <w:szCs w:val="22"/>
          <w:lang w:val="es-PE"/>
        </w:rPr>
      </w:pPr>
    </w:p>
    <w:p w14:paraId="062273E3" w14:textId="0CC19C50" w:rsidR="006124A8" w:rsidRDefault="00DC3524" w:rsidP="00794F60">
      <w:pPr>
        <w:pStyle w:val="Prrafodelista"/>
        <w:numPr>
          <w:ilvl w:val="1"/>
          <w:numId w:val="22"/>
        </w:numPr>
        <w:autoSpaceDE w:val="0"/>
        <w:autoSpaceDN w:val="0"/>
        <w:adjustRightInd w:val="0"/>
        <w:ind w:left="1134" w:hanging="567"/>
        <w:contextualSpacing/>
        <w:jc w:val="both"/>
        <w:rPr>
          <w:rFonts w:ascii="Arial" w:hAnsi="Arial" w:cs="Arial"/>
          <w:sz w:val="22"/>
          <w:szCs w:val="22"/>
          <w:lang w:val="es-PE" w:eastAsia="es-PE"/>
        </w:rPr>
      </w:pPr>
      <w:r>
        <w:rPr>
          <w:rFonts w:ascii="Arial" w:hAnsi="Arial" w:cs="Arial"/>
          <w:sz w:val="22"/>
          <w:szCs w:val="22"/>
          <w:lang w:val="es-PE" w:eastAsia="es-PE"/>
        </w:rPr>
        <w:t>C</w:t>
      </w:r>
      <w:r w:rsidR="006124A8">
        <w:rPr>
          <w:rFonts w:ascii="Arial" w:hAnsi="Arial" w:cs="Arial"/>
          <w:sz w:val="22"/>
          <w:szCs w:val="22"/>
          <w:lang w:val="es-PE" w:eastAsia="es-PE"/>
        </w:rPr>
        <w:t xml:space="preserve">ualquier otra información que considere relevante sobre su política de ventas. </w:t>
      </w:r>
    </w:p>
    <w:p w14:paraId="72C47725" w14:textId="77777777" w:rsidR="006124A8" w:rsidRDefault="006124A8" w:rsidP="00794F60">
      <w:pPr>
        <w:pStyle w:val="Prrafodelista"/>
        <w:autoSpaceDE w:val="0"/>
        <w:autoSpaceDN w:val="0"/>
        <w:adjustRightInd w:val="0"/>
        <w:ind w:left="567"/>
        <w:jc w:val="both"/>
        <w:rPr>
          <w:rFonts w:ascii="Arial" w:hAnsi="Arial" w:cs="Arial"/>
          <w:sz w:val="22"/>
          <w:szCs w:val="22"/>
          <w:lang w:val="es-PE"/>
        </w:rPr>
      </w:pPr>
    </w:p>
    <w:p w14:paraId="761BC2AB" w14:textId="77777777" w:rsidR="006124A8" w:rsidRDefault="006124A8" w:rsidP="00794F60">
      <w:pPr>
        <w:autoSpaceDE w:val="0"/>
        <w:autoSpaceDN w:val="0"/>
        <w:adjustRightInd w:val="0"/>
        <w:ind w:left="567"/>
        <w:jc w:val="both"/>
        <w:rPr>
          <w:rFonts w:ascii="Arial" w:hAnsi="Arial" w:cs="Arial"/>
          <w:sz w:val="22"/>
          <w:szCs w:val="22"/>
          <w:lang w:val="es-PE"/>
        </w:rPr>
      </w:pPr>
      <w:r>
        <w:rPr>
          <w:rFonts w:ascii="Arial" w:hAnsi="Arial" w:cs="Arial"/>
          <w:sz w:val="22"/>
          <w:szCs w:val="22"/>
          <w:lang w:val="es-PE"/>
        </w:rPr>
        <w:t xml:space="preserve">Adjuntar documentación probatoria que sustente la información proporcionada con relación a su política de ventas. </w:t>
      </w:r>
    </w:p>
    <w:p w14:paraId="2208209F" w14:textId="77777777" w:rsidR="006124A8" w:rsidRDefault="006124A8" w:rsidP="006124A8">
      <w:pPr>
        <w:autoSpaceDE w:val="0"/>
        <w:autoSpaceDN w:val="0"/>
        <w:adjustRightInd w:val="0"/>
        <w:jc w:val="both"/>
        <w:rPr>
          <w:rFonts w:ascii="Arial" w:hAnsi="Arial" w:cs="Arial"/>
          <w:sz w:val="22"/>
          <w:szCs w:val="22"/>
        </w:rPr>
      </w:pPr>
    </w:p>
    <w:p w14:paraId="2CD8290A" w14:textId="56A4FBE1" w:rsidR="006124A8" w:rsidRDefault="006124A8" w:rsidP="00794F60">
      <w:pPr>
        <w:pStyle w:val="Prrafodelista"/>
        <w:numPr>
          <w:ilvl w:val="0"/>
          <w:numId w:val="14"/>
        </w:numPr>
        <w:autoSpaceDE w:val="0"/>
        <w:autoSpaceDN w:val="0"/>
        <w:adjustRightInd w:val="0"/>
        <w:ind w:left="567" w:hanging="567"/>
        <w:jc w:val="both"/>
        <w:rPr>
          <w:rFonts w:ascii="Arial" w:hAnsi="Arial" w:cs="Arial"/>
          <w:sz w:val="22"/>
          <w:szCs w:val="22"/>
        </w:rPr>
      </w:pPr>
      <w:r>
        <w:rPr>
          <w:rFonts w:ascii="Arial" w:hAnsi="Arial" w:cs="Arial"/>
          <w:sz w:val="22"/>
          <w:szCs w:val="22"/>
        </w:rPr>
        <w:t xml:space="preserve">Indicar si el </w:t>
      </w:r>
      <w:r w:rsidR="00DC3524">
        <w:rPr>
          <w:rFonts w:ascii="Arial" w:hAnsi="Arial" w:cs="Arial"/>
          <w:sz w:val="22"/>
          <w:szCs w:val="22"/>
        </w:rPr>
        <w:t>producto objeto de examen</w:t>
      </w:r>
      <w:r>
        <w:rPr>
          <w:rFonts w:ascii="Arial" w:hAnsi="Arial" w:cs="Arial"/>
          <w:sz w:val="22"/>
          <w:szCs w:val="22"/>
        </w:rPr>
        <w:t xml:space="preserve"> que fabrica se comercializa de manera conjunta con artículos pertenecientes a sus otras líneas de producción. Asimismo, precise si brinda a sus clientes servicios asociados a la compra de</w:t>
      </w:r>
      <w:r w:rsidR="00DC3524">
        <w:rPr>
          <w:rFonts w:ascii="Arial" w:hAnsi="Arial" w:cs="Arial"/>
          <w:sz w:val="22"/>
          <w:szCs w:val="22"/>
        </w:rPr>
        <w:t xml:space="preserve">l producto objeto de examen </w:t>
      </w:r>
      <w:r>
        <w:rPr>
          <w:rFonts w:ascii="Arial" w:hAnsi="Arial" w:cs="Arial"/>
          <w:sz w:val="22"/>
          <w:szCs w:val="22"/>
        </w:rPr>
        <w:t xml:space="preserve">(por ejemplo: asistencia técnica para el manejo del </w:t>
      </w:r>
      <w:r w:rsidR="00DC3524">
        <w:rPr>
          <w:rFonts w:ascii="Arial" w:hAnsi="Arial" w:cs="Arial"/>
          <w:sz w:val="22"/>
          <w:szCs w:val="22"/>
        </w:rPr>
        <w:t>producto</w:t>
      </w:r>
      <w:r>
        <w:rPr>
          <w:rFonts w:ascii="Arial" w:hAnsi="Arial" w:cs="Arial"/>
          <w:sz w:val="22"/>
          <w:szCs w:val="22"/>
        </w:rPr>
        <w:t>; entre otros). En caso su respuesta sea afirmativa, indicar los productos o servicios que acompañan la venta de</w:t>
      </w:r>
      <w:r w:rsidR="00DC3524">
        <w:rPr>
          <w:rFonts w:ascii="Arial" w:hAnsi="Arial" w:cs="Arial"/>
          <w:sz w:val="22"/>
          <w:szCs w:val="22"/>
        </w:rPr>
        <w:t>l producto en cuestión</w:t>
      </w:r>
      <w:r>
        <w:rPr>
          <w:rFonts w:ascii="Arial" w:hAnsi="Arial" w:cs="Arial"/>
          <w:sz w:val="22"/>
          <w:szCs w:val="22"/>
        </w:rPr>
        <w:t>.</w:t>
      </w:r>
    </w:p>
    <w:p w14:paraId="7BAB1DBA" w14:textId="77777777" w:rsidR="006124A8" w:rsidRDefault="006124A8" w:rsidP="006124A8">
      <w:pPr>
        <w:tabs>
          <w:tab w:val="num" w:pos="1353"/>
        </w:tabs>
        <w:autoSpaceDE w:val="0"/>
        <w:autoSpaceDN w:val="0"/>
        <w:adjustRightInd w:val="0"/>
        <w:jc w:val="both"/>
        <w:rPr>
          <w:rFonts w:ascii="Arial" w:hAnsi="Arial" w:cs="Arial"/>
          <w:sz w:val="22"/>
          <w:szCs w:val="22"/>
        </w:rPr>
      </w:pPr>
    </w:p>
    <w:p w14:paraId="6EA05224" w14:textId="1AE963F2" w:rsidR="006124A8" w:rsidRPr="00B806F6" w:rsidRDefault="006124A8" w:rsidP="00B806F6">
      <w:pPr>
        <w:pStyle w:val="Prrafodelista"/>
        <w:numPr>
          <w:ilvl w:val="0"/>
          <w:numId w:val="6"/>
        </w:numPr>
        <w:autoSpaceDE w:val="0"/>
        <w:autoSpaceDN w:val="0"/>
        <w:adjustRightInd w:val="0"/>
        <w:ind w:left="567" w:hanging="567"/>
        <w:jc w:val="both"/>
        <w:rPr>
          <w:rFonts w:ascii="Arial" w:hAnsi="Arial" w:cs="Arial"/>
          <w:b/>
          <w:spacing w:val="-3"/>
          <w:sz w:val="22"/>
          <w:szCs w:val="22"/>
          <w:u w:val="single"/>
        </w:rPr>
      </w:pPr>
      <w:r w:rsidRPr="00B806F6">
        <w:rPr>
          <w:rFonts w:ascii="Arial" w:hAnsi="Arial" w:cs="Arial"/>
          <w:b/>
          <w:spacing w:val="-3"/>
          <w:sz w:val="22"/>
          <w:szCs w:val="22"/>
          <w:u w:val="single"/>
        </w:rPr>
        <w:t xml:space="preserve">Indicadores financieros e inversiones </w:t>
      </w:r>
    </w:p>
    <w:p w14:paraId="177C2CBC" w14:textId="77777777" w:rsidR="006124A8" w:rsidRDefault="006124A8" w:rsidP="006124A8">
      <w:pPr>
        <w:suppressAutoHyphens/>
        <w:jc w:val="both"/>
        <w:rPr>
          <w:rFonts w:ascii="Arial" w:hAnsi="Arial" w:cs="Arial"/>
          <w:spacing w:val="-3"/>
          <w:sz w:val="22"/>
          <w:szCs w:val="22"/>
        </w:rPr>
      </w:pPr>
    </w:p>
    <w:p w14:paraId="11CCF34E" w14:textId="59FC0A5F" w:rsidR="006124A8" w:rsidRDefault="006124A8" w:rsidP="00794F60">
      <w:pPr>
        <w:pStyle w:val="Prrafodelista"/>
        <w:numPr>
          <w:ilvl w:val="0"/>
          <w:numId w:val="14"/>
        </w:numPr>
        <w:autoSpaceDE w:val="0"/>
        <w:autoSpaceDN w:val="0"/>
        <w:adjustRightInd w:val="0"/>
        <w:ind w:left="567" w:hanging="567"/>
        <w:jc w:val="both"/>
        <w:rPr>
          <w:rFonts w:ascii="Arial" w:hAnsi="Arial" w:cs="Arial"/>
          <w:sz w:val="22"/>
          <w:szCs w:val="22"/>
        </w:rPr>
      </w:pPr>
      <w:bookmarkStart w:id="10" w:name="_Ref7689210"/>
      <w:r>
        <w:rPr>
          <w:rFonts w:ascii="Arial" w:hAnsi="Arial" w:cs="Arial"/>
          <w:sz w:val="22"/>
          <w:szCs w:val="22"/>
          <w:lang w:val="es-ES_tradnl"/>
        </w:rPr>
        <w:t xml:space="preserve">Proporcionar copia de los Estados Financieros auditados de la empresa, así como las notas financieras correspondientes a esos estados, para </w:t>
      </w:r>
      <w:r w:rsidR="00DC3524">
        <w:rPr>
          <w:rFonts w:ascii="Arial" w:hAnsi="Arial" w:cs="Arial"/>
          <w:sz w:val="22"/>
          <w:szCs w:val="22"/>
          <w:lang w:val="es-ES_tradnl"/>
        </w:rPr>
        <w:t>el periodo de análisis</w:t>
      </w:r>
      <w:r>
        <w:rPr>
          <w:rFonts w:ascii="Arial" w:hAnsi="Arial" w:cs="Arial"/>
          <w:sz w:val="22"/>
          <w:szCs w:val="22"/>
          <w:lang w:val="es-ES_tradnl"/>
        </w:rPr>
        <w:t>.</w:t>
      </w:r>
      <w:bookmarkEnd w:id="10"/>
    </w:p>
    <w:p w14:paraId="7E9EA3FD" w14:textId="77777777" w:rsidR="006124A8" w:rsidRDefault="006124A8" w:rsidP="006124A8">
      <w:pPr>
        <w:pStyle w:val="Prrafodelista"/>
        <w:suppressAutoHyphens/>
        <w:ind w:left="709"/>
        <w:jc w:val="both"/>
        <w:rPr>
          <w:rFonts w:ascii="Arial" w:hAnsi="Arial" w:cs="Arial"/>
          <w:sz w:val="22"/>
          <w:szCs w:val="22"/>
          <w:lang w:val="es-ES_tradnl"/>
        </w:rPr>
      </w:pPr>
    </w:p>
    <w:p w14:paraId="27062B01" w14:textId="610DEB03" w:rsidR="006124A8" w:rsidRDefault="006124A8" w:rsidP="00794F60">
      <w:pPr>
        <w:pStyle w:val="Prrafodelista"/>
        <w:numPr>
          <w:ilvl w:val="0"/>
          <w:numId w:val="14"/>
        </w:numPr>
        <w:autoSpaceDE w:val="0"/>
        <w:autoSpaceDN w:val="0"/>
        <w:adjustRightInd w:val="0"/>
        <w:ind w:left="567" w:hanging="567"/>
        <w:jc w:val="both"/>
        <w:rPr>
          <w:rFonts w:ascii="Arial" w:hAnsi="Arial" w:cs="Arial"/>
          <w:sz w:val="22"/>
        </w:rPr>
      </w:pPr>
      <w:r>
        <w:rPr>
          <w:rFonts w:ascii="Arial" w:hAnsi="Arial" w:cs="Arial"/>
          <w:sz w:val="22"/>
        </w:rPr>
        <w:t xml:space="preserve">Presentar información sobre las inversiones efectuadas por la empresa </w:t>
      </w:r>
      <w:r w:rsidR="00794F60">
        <w:rPr>
          <w:rFonts w:ascii="Arial" w:hAnsi="Arial" w:cs="Arial"/>
          <w:sz w:val="22"/>
        </w:rPr>
        <w:t>durante el periodo de análisis</w:t>
      </w:r>
      <w:r>
        <w:rPr>
          <w:rFonts w:ascii="Arial" w:hAnsi="Arial" w:cs="Arial"/>
          <w:sz w:val="22"/>
        </w:rPr>
        <w:t>, asociadas a la línea de producción d</w:t>
      </w:r>
      <w:r w:rsidR="00794F60">
        <w:rPr>
          <w:rFonts w:ascii="Arial" w:hAnsi="Arial" w:cs="Arial"/>
          <w:sz w:val="22"/>
        </w:rPr>
        <w:t>el producto objeto de examen</w:t>
      </w:r>
      <w:r>
        <w:rPr>
          <w:rFonts w:ascii="Arial" w:hAnsi="Arial" w:cs="Arial"/>
          <w:sz w:val="22"/>
        </w:rPr>
        <w:t xml:space="preserve">, detallando si se trata de inversiones en edificaciones, plantas y equipos, el propósito de tales inversiones (ampliación de la capacidad productiva, reposición de instalaciones y/o equipos obsoletos, entre otros) así como el valor neto contable de las mismas (utilice el formato del </w:t>
      </w:r>
      <w:r>
        <w:rPr>
          <w:rFonts w:ascii="Arial" w:hAnsi="Arial" w:cs="Arial"/>
          <w:b/>
          <w:sz w:val="22"/>
        </w:rPr>
        <w:t>Anexo N° 1</w:t>
      </w:r>
      <w:r w:rsidR="004E5A6A">
        <w:rPr>
          <w:rFonts w:ascii="Arial" w:hAnsi="Arial" w:cs="Arial"/>
          <w:b/>
          <w:sz w:val="22"/>
        </w:rPr>
        <w:t>1</w:t>
      </w:r>
      <w:r>
        <w:rPr>
          <w:rFonts w:ascii="Arial" w:hAnsi="Arial" w:cs="Arial"/>
          <w:sz w:val="22"/>
        </w:rPr>
        <w:t>).</w:t>
      </w:r>
    </w:p>
    <w:p w14:paraId="32AC9636" w14:textId="77777777" w:rsidR="006124A8" w:rsidRDefault="006124A8" w:rsidP="006124A8">
      <w:pPr>
        <w:pStyle w:val="Prrafodelista"/>
        <w:suppressAutoHyphens/>
        <w:ind w:left="709"/>
        <w:jc w:val="both"/>
        <w:rPr>
          <w:rFonts w:ascii="Arial" w:hAnsi="Arial" w:cs="Arial"/>
          <w:sz w:val="22"/>
          <w:szCs w:val="22"/>
        </w:rPr>
      </w:pPr>
    </w:p>
    <w:p w14:paraId="220B6F15" w14:textId="63A0E254" w:rsidR="006124A8" w:rsidRDefault="006124A8" w:rsidP="00794F60">
      <w:pPr>
        <w:pStyle w:val="Prrafodelista"/>
        <w:numPr>
          <w:ilvl w:val="0"/>
          <w:numId w:val="14"/>
        </w:numPr>
        <w:autoSpaceDE w:val="0"/>
        <w:autoSpaceDN w:val="0"/>
        <w:adjustRightInd w:val="0"/>
        <w:ind w:left="567" w:hanging="567"/>
        <w:jc w:val="both"/>
        <w:rPr>
          <w:rFonts w:ascii="Arial" w:hAnsi="Arial" w:cs="Arial"/>
          <w:sz w:val="22"/>
          <w:szCs w:val="22"/>
          <w:lang w:val="es-ES_tradnl"/>
        </w:rPr>
      </w:pPr>
      <w:r>
        <w:rPr>
          <w:rFonts w:ascii="Arial" w:hAnsi="Arial" w:cs="Arial"/>
          <w:sz w:val="22"/>
          <w:szCs w:val="22"/>
          <w:lang w:val="es-ES_tradnl"/>
        </w:rPr>
        <w:t>Mencionar si actualmente la empresa tiene algún proyecto de inversión relacionado con la producción de</w:t>
      </w:r>
      <w:r w:rsidR="00794F60">
        <w:rPr>
          <w:rFonts w:ascii="Arial" w:hAnsi="Arial" w:cs="Arial"/>
          <w:sz w:val="22"/>
          <w:szCs w:val="22"/>
          <w:lang w:val="es-ES_tradnl"/>
        </w:rPr>
        <w:t>l producto objeto de examen</w:t>
      </w:r>
      <w:r>
        <w:rPr>
          <w:rFonts w:ascii="Arial" w:hAnsi="Arial" w:cs="Arial"/>
          <w:sz w:val="22"/>
          <w:szCs w:val="22"/>
          <w:lang w:val="es-ES_tradnl"/>
        </w:rPr>
        <w:t xml:space="preserve">, indicando el presupuesto estimado para el mismo y las fuentes de financiamiento que ha previsto utilizar. </w:t>
      </w:r>
    </w:p>
    <w:p w14:paraId="2BB14DD3" w14:textId="77777777" w:rsidR="006124A8" w:rsidRDefault="006124A8" w:rsidP="006124A8">
      <w:pPr>
        <w:pStyle w:val="Prrafodelista"/>
        <w:autoSpaceDE w:val="0"/>
        <w:autoSpaceDN w:val="0"/>
        <w:adjustRightInd w:val="0"/>
        <w:jc w:val="both"/>
        <w:rPr>
          <w:rFonts w:ascii="Arial" w:hAnsi="Arial" w:cs="Arial"/>
          <w:sz w:val="22"/>
          <w:szCs w:val="22"/>
          <w:lang w:val="es-ES_tradnl"/>
        </w:rPr>
      </w:pPr>
    </w:p>
    <w:p w14:paraId="4C035F49" w14:textId="0879F30C" w:rsidR="006124A8" w:rsidRPr="00794F60" w:rsidRDefault="006124A8" w:rsidP="00794F60">
      <w:pPr>
        <w:pStyle w:val="Prrafodelista"/>
        <w:numPr>
          <w:ilvl w:val="0"/>
          <w:numId w:val="14"/>
        </w:numPr>
        <w:autoSpaceDE w:val="0"/>
        <w:autoSpaceDN w:val="0"/>
        <w:adjustRightInd w:val="0"/>
        <w:ind w:left="567" w:hanging="567"/>
        <w:jc w:val="both"/>
        <w:rPr>
          <w:rFonts w:ascii="Arial" w:hAnsi="Arial" w:cs="Arial"/>
          <w:sz w:val="22"/>
          <w:szCs w:val="22"/>
        </w:rPr>
      </w:pPr>
      <w:r>
        <w:rPr>
          <w:rFonts w:ascii="Arial" w:hAnsi="Arial" w:cs="Arial"/>
          <w:sz w:val="22"/>
          <w:szCs w:val="22"/>
          <w:lang w:val="es-ES_tradnl"/>
        </w:rPr>
        <w:t>Proporcionar documentación pertinente que permita sustentar la información declarada sobre inversiones en la línea de producción de</w:t>
      </w:r>
      <w:r w:rsidR="00794F60">
        <w:rPr>
          <w:rFonts w:ascii="Arial" w:hAnsi="Arial" w:cs="Arial"/>
          <w:sz w:val="22"/>
          <w:szCs w:val="22"/>
          <w:lang w:val="es-ES_tradnl"/>
        </w:rPr>
        <w:t xml:space="preserve">l producto objeto de examen </w:t>
      </w:r>
      <w:r>
        <w:rPr>
          <w:rFonts w:ascii="Arial" w:hAnsi="Arial" w:cs="Arial"/>
          <w:sz w:val="22"/>
          <w:szCs w:val="22"/>
          <w:lang w:val="es-ES_tradnl"/>
        </w:rPr>
        <w:t xml:space="preserve">ejecutadas durante el periodo </w:t>
      </w:r>
      <w:r w:rsidR="009F7E6C">
        <w:rPr>
          <w:rFonts w:ascii="Arial" w:hAnsi="Arial" w:cs="Arial"/>
          <w:sz w:val="22"/>
          <w:szCs w:val="22"/>
          <w:lang w:val="es-ES_tradnl"/>
        </w:rPr>
        <w:t>de análisis</w:t>
      </w:r>
      <w:r>
        <w:rPr>
          <w:rFonts w:ascii="Arial" w:hAnsi="Arial" w:cs="Arial"/>
          <w:sz w:val="22"/>
          <w:szCs w:val="22"/>
          <w:lang w:val="es-ES_tradnl"/>
        </w:rPr>
        <w:t xml:space="preserve"> (por ejemplo, facturas de compra de maquinaria, contratos de adquisición de maquinaria, registros contables asociados a tales inversiones, entre otros).</w:t>
      </w:r>
    </w:p>
    <w:p w14:paraId="1412CA2D" w14:textId="62736C01" w:rsidR="00794F60" w:rsidRDefault="00794F60" w:rsidP="00794F60">
      <w:pPr>
        <w:pStyle w:val="Prrafodelista"/>
        <w:rPr>
          <w:rFonts w:ascii="Arial" w:hAnsi="Arial" w:cs="Arial"/>
          <w:sz w:val="22"/>
          <w:szCs w:val="22"/>
        </w:rPr>
      </w:pPr>
    </w:p>
    <w:p w14:paraId="0C15B325" w14:textId="62C0FC4A" w:rsidR="00794F60" w:rsidRPr="00086B5D" w:rsidRDefault="00794F60" w:rsidP="00086B5D">
      <w:pPr>
        <w:pStyle w:val="Prrafodelista"/>
        <w:numPr>
          <w:ilvl w:val="0"/>
          <w:numId w:val="6"/>
        </w:numPr>
        <w:autoSpaceDE w:val="0"/>
        <w:autoSpaceDN w:val="0"/>
        <w:adjustRightInd w:val="0"/>
        <w:ind w:left="567" w:hanging="567"/>
        <w:jc w:val="both"/>
        <w:rPr>
          <w:rFonts w:ascii="Arial" w:hAnsi="Arial" w:cs="Arial"/>
          <w:b/>
          <w:spacing w:val="-3"/>
          <w:sz w:val="22"/>
          <w:szCs w:val="22"/>
          <w:u w:val="single"/>
        </w:rPr>
      </w:pPr>
      <w:r w:rsidRPr="00086B5D">
        <w:rPr>
          <w:rFonts w:ascii="Arial" w:hAnsi="Arial" w:cs="Arial"/>
          <w:b/>
          <w:spacing w:val="-3"/>
          <w:sz w:val="22"/>
          <w:szCs w:val="22"/>
          <w:u w:val="single"/>
        </w:rPr>
        <w:t>Contexto de mercado y perspectivas</w:t>
      </w:r>
    </w:p>
    <w:p w14:paraId="378643BF" w14:textId="77777777" w:rsidR="00794F60" w:rsidRDefault="00794F60" w:rsidP="00794F60">
      <w:pPr>
        <w:suppressAutoHyphens/>
        <w:jc w:val="both"/>
        <w:rPr>
          <w:rFonts w:ascii="Arial" w:hAnsi="Arial" w:cs="Arial"/>
          <w:spacing w:val="-3"/>
          <w:sz w:val="22"/>
          <w:szCs w:val="22"/>
        </w:rPr>
      </w:pPr>
    </w:p>
    <w:p w14:paraId="34E1BDCB" w14:textId="6B2C5308" w:rsidR="00794F60" w:rsidRDefault="00794F60" w:rsidP="00D64760">
      <w:pPr>
        <w:autoSpaceDE w:val="0"/>
        <w:autoSpaceDN w:val="0"/>
        <w:adjustRightInd w:val="0"/>
        <w:ind w:left="567"/>
        <w:jc w:val="both"/>
        <w:rPr>
          <w:rFonts w:ascii="Arial" w:hAnsi="Arial" w:cs="Arial"/>
          <w:sz w:val="22"/>
          <w:szCs w:val="22"/>
          <w:lang w:val="es-PE"/>
        </w:rPr>
      </w:pPr>
      <w:r>
        <w:rPr>
          <w:rFonts w:ascii="Arial" w:hAnsi="Arial" w:cs="Arial"/>
          <w:sz w:val="22"/>
          <w:szCs w:val="22"/>
          <w:lang w:val="es-PE"/>
        </w:rPr>
        <w:t xml:space="preserve">La información solicitada a continuación permitirá tener una mejor comprensión del contexto actual y futuro del mercado nacional del </w:t>
      </w:r>
      <w:r w:rsidR="00D119C5">
        <w:rPr>
          <w:rFonts w:ascii="Arial" w:hAnsi="Arial" w:cs="Arial"/>
          <w:sz w:val="22"/>
          <w:szCs w:val="22"/>
          <w:lang w:val="es-PE"/>
        </w:rPr>
        <w:t>producto</w:t>
      </w:r>
      <w:r>
        <w:rPr>
          <w:rFonts w:ascii="Arial" w:hAnsi="Arial" w:cs="Arial"/>
          <w:sz w:val="22"/>
          <w:szCs w:val="22"/>
          <w:lang w:val="es-PE"/>
        </w:rPr>
        <w:t xml:space="preserve"> objeto de examen.</w:t>
      </w:r>
    </w:p>
    <w:p w14:paraId="533AF28E" w14:textId="77777777" w:rsidR="00794F60" w:rsidRDefault="00794F60" w:rsidP="00794F60">
      <w:pPr>
        <w:suppressAutoHyphens/>
        <w:jc w:val="both"/>
        <w:rPr>
          <w:rFonts w:ascii="Arial" w:hAnsi="Arial" w:cs="Arial"/>
          <w:spacing w:val="-3"/>
          <w:sz w:val="22"/>
          <w:szCs w:val="22"/>
        </w:rPr>
      </w:pPr>
    </w:p>
    <w:p w14:paraId="17781B50" w14:textId="2C69B9D0" w:rsidR="00794F60" w:rsidRDefault="00794F60" w:rsidP="00794F60">
      <w:pPr>
        <w:pStyle w:val="Prrafodelista"/>
        <w:numPr>
          <w:ilvl w:val="0"/>
          <w:numId w:val="14"/>
        </w:numPr>
        <w:autoSpaceDE w:val="0"/>
        <w:autoSpaceDN w:val="0"/>
        <w:adjustRightInd w:val="0"/>
        <w:ind w:left="567" w:hanging="567"/>
        <w:jc w:val="both"/>
        <w:rPr>
          <w:rFonts w:ascii="Arial" w:hAnsi="Arial" w:cs="Arial"/>
          <w:sz w:val="22"/>
          <w:szCs w:val="22"/>
          <w:lang w:val="es-PE"/>
        </w:rPr>
      </w:pPr>
      <w:r>
        <w:rPr>
          <w:rFonts w:ascii="Arial" w:hAnsi="Arial" w:cs="Arial"/>
          <w:sz w:val="22"/>
          <w:szCs w:val="22"/>
          <w:lang w:val="es-PE"/>
        </w:rPr>
        <w:t>Indicar cómo ha cambiado la demanda del producto objeto de examen en el mercado nacional desde la imposición de los derechos antidumping</w:t>
      </w:r>
      <w:r w:rsidR="002D6D2B">
        <w:rPr>
          <w:rFonts w:ascii="Arial" w:hAnsi="Arial" w:cs="Arial"/>
          <w:sz w:val="22"/>
          <w:szCs w:val="22"/>
          <w:lang w:val="es-PE"/>
        </w:rPr>
        <w:t xml:space="preserve"> o compensatorios</w:t>
      </w:r>
      <w:r>
        <w:rPr>
          <w:rFonts w:ascii="Arial" w:hAnsi="Arial" w:cs="Arial"/>
          <w:sz w:val="22"/>
          <w:szCs w:val="22"/>
          <w:lang w:val="es-PE"/>
        </w:rPr>
        <w:t xml:space="preserve"> vigentes. Señale y explique los principales factores que, a su juicio, han afectado la demanda y proporcione la documentación pertinente que apoye la explicación brindada.</w:t>
      </w:r>
    </w:p>
    <w:p w14:paraId="75BC8AD9" w14:textId="77777777" w:rsidR="00794F60" w:rsidRDefault="00794F60" w:rsidP="00794F60">
      <w:pPr>
        <w:tabs>
          <w:tab w:val="left" w:pos="851"/>
        </w:tabs>
        <w:suppressAutoHyphens/>
        <w:ind w:left="709" w:hanging="567"/>
        <w:jc w:val="both"/>
        <w:rPr>
          <w:rFonts w:ascii="Arial" w:hAnsi="Arial" w:cs="Arial"/>
          <w:sz w:val="22"/>
          <w:szCs w:val="22"/>
        </w:rPr>
      </w:pPr>
    </w:p>
    <w:p w14:paraId="5D27AF46" w14:textId="32A66644" w:rsidR="00794F60" w:rsidRDefault="00794F60" w:rsidP="00794F60">
      <w:pPr>
        <w:pStyle w:val="Prrafodelista"/>
        <w:numPr>
          <w:ilvl w:val="0"/>
          <w:numId w:val="14"/>
        </w:numPr>
        <w:tabs>
          <w:tab w:val="num" w:pos="1353"/>
        </w:tabs>
        <w:autoSpaceDE w:val="0"/>
        <w:autoSpaceDN w:val="0"/>
        <w:adjustRightInd w:val="0"/>
        <w:ind w:left="567" w:hanging="567"/>
        <w:jc w:val="both"/>
        <w:rPr>
          <w:rFonts w:ascii="Arial" w:hAnsi="Arial" w:cs="Arial"/>
          <w:sz w:val="22"/>
          <w:szCs w:val="22"/>
          <w:lang w:val="es-PE"/>
        </w:rPr>
      </w:pPr>
      <w:r>
        <w:rPr>
          <w:rFonts w:ascii="Arial" w:hAnsi="Arial" w:cs="Arial"/>
          <w:sz w:val="22"/>
          <w:szCs w:val="22"/>
        </w:rPr>
        <w:t xml:space="preserve">Explicar cuáles han sido los principales factores internos y externos que han influido en la evolución de las ventas </w:t>
      </w:r>
      <w:r>
        <w:rPr>
          <w:rFonts w:ascii="Arial" w:hAnsi="Arial" w:cs="Arial"/>
          <w:spacing w:val="-3"/>
          <w:sz w:val="22"/>
          <w:szCs w:val="22"/>
        </w:rPr>
        <w:t xml:space="preserve">del producto objeto de examen </w:t>
      </w:r>
      <w:r>
        <w:rPr>
          <w:rFonts w:ascii="Arial" w:hAnsi="Arial" w:cs="Arial"/>
          <w:sz w:val="22"/>
          <w:szCs w:val="22"/>
        </w:rPr>
        <w:t>por parte de su empresa durante el periodo de análisis</w:t>
      </w:r>
      <w:r>
        <w:rPr>
          <w:rFonts w:ascii="Arial" w:hAnsi="Arial" w:cs="Arial"/>
          <w:spacing w:val="-3"/>
          <w:sz w:val="22"/>
          <w:szCs w:val="22"/>
        </w:rPr>
        <w:t xml:space="preserve">. </w:t>
      </w:r>
      <w:r>
        <w:rPr>
          <w:rFonts w:ascii="Arial" w:hAnsi="Arial" w:cs="Arial"/>
          <w:sz w:val="22"/>
          <w:szCs w:val="22"/>
          <w:lang w:val="es-PE"/>
        </w:rPr>
        <w:t>Asimismo, proporcione la documentación pertinente que apoye la explicación brindada.</w:t>
      </w:r>
    </w:p>
    <w:p w14:paraId="496DCB08" w14:textId="77777777" w:rsidR="00794F60" w:rsidRDefault="00794F60" w:rsidP="00794F60">
      <w:pPr>
        <w:pStyle w:val="Prrafodelista"/>
        <w:autoSpaceDE w:val="0"/>
        <w:autoSpaceDN w:val="0"/>
        <w:adjustRightInd w:val="0"/>
        <w:ind w:left="709"/>
        <w:contextualSpacing/>
        <w:jc w:val="both"/>
        <w:rPr>
          <w:rFonts w:ascii="Arial" w:hAnsi="Arial" w:cs="Arial"/>
          <w:sz w:val="22"/>
          <w:szCs w:val="22"/>
        </w:rPr>
      </w:pPr>
    </w:p>
    <w:p w14:paraId="5175D900" w14:textId="75953165" w:rsidR="006124A8" w:rsidRPr="00B806F6" w:rsidRDefault="00B806F6" w:rsidP="00545A3F">
      <w:pPr>
        <w:pStyle w:val="Prrafodelista"/>
        <w:numPr>
          <w:ilvl w:val="0"/>
          <w:numId w:val="6"/>
        </w:numPr>
        <w:autoSpaceDE w:val="0"/>
        <w:autoSpaceDN w:val="0"/>
        <w:adjustRightInd w:val="0"/>
        <w:ind w:left="567" w:hanging="567"/>
        <w:jc w:val="both"/>
        <w:rPr>
          <w:rFonts w:ascii="Arial" w:hAnsi="Arial" w:cs="Arial"/>
          <w:b/>
          <w:bCs/>
          <w:sz w:val="20"/>
          <w:szCs w:val="20"/>
          <w:u w:val="single"/>
        </w:rPr>
      </w:pPr>
      <w:r>
        <w:rPr>
          <w:rFonts w:ascii="Arial" w:hAnsi="Arial" w:cs="Arial"/>
          <w:b/>
          <w:bCs/>
          <w:sz w:val="22"/>
          <w:szCs w:val="22"/>
          <w:u w:val="single"/>
        </w:rPr>
        <w:t>Posibles efectos de la eliminación o modificación de los derechos vigentes</w:t>
      </w:r>
    </w:p>
    <w:p w14:paraId="7794DA50" w14:textId="0DDC9F45" w:rsidR="00B806F6" w:rsidRPr="00B806F6" w:rsidRDefault="00B806F6" w:rsidP="00B806F6">
      <w:pPr>
        <w:autoSpaceDE w:val="0"/>
        <w:autoSpaceDN w:val="0"/>
        <w:adjustRightInd w:val="0"/>
        <w:jc w:val="both"/>
        <w:rPr>
          <w:rFonts w:ascii="Arial" w:hAnsi="Arial" w:cs="Arial"/>
          <w:b/>
          <w:bCs/>
          <w:sz w:val="22"/>
          <w:szCs w:val="22"/>
          <w:u w:val="single"/>
        </w:rPr>
      </w:pPr>
    </w:p>
    <w:p w14:paraId="21672D39" w14:textId="2CEB43A1" w:rsidR="00A607D0" w:rsidRPr="00B806F6" w:rsidRDefault="00B806F6" w:rsidP="00B806F6">
      <w:pPr>
        <w:pStyle w:val="Prrafodelista"/>
        <w:numPr>
          <w:ilvl w:val="0"/>
          <w:numId w:val="14"/>
        </w:numPr>
        <w:tabs>
          <w:tab w:val="num" w:pos="1353"/>
        </w:tabs>
        <w:autoSpaceDE w:val="0"/>
        <w:autoSpaceDN w:val="0"/>
        <w:adjustRightInd w:val="0"/>
        <w:ind w:left="567" w:hanging="567"/>
        <w:jc w:val="both"/>
        <w:rPr>
          <w:rFonts w:ascii="Arial" w:hAnsi="Arial" w:cs="Arial"/>
          <w:b/>
          <w:bCs/>
          <w:sz w:val="20"/>
          <w:szCs w:val="20"/>
        </w:rPr>
      </w:pPr>
      <w:r w:rsidRPr="00B806F6">
        <w:rPr>
          <w:rFonts w:ascii="Arial" w:hAnsi="Arial" w:cs="Arial"/>
          <w:sz w:val="22"/>
          <w:szCs w:val="22"/>
        </w:rPr>
        <w:t>Señale si su empresa prevé algún impacto negativo e</w:t>
      </w:r>
      <w:r w:rsidR="00BA6650">
        <w:rPr>
          <w:rFonts w:ascii="Arial" w:hAnsi="Arial" w:cs="Arial"/>
          <w:sz w:val="22"/>
          <w:szCs w:val="22"/>
        </w:rPr>
        <w:t>n</w:t>
      </w:r>
      <w:r w:rsidRPr="00B806F6">
        <w:rPr>
          <w:rFonts w:ascii="Arial" w:hAnsi="Arial" w:cs="Arial"/>
          <w:sz w:val="22"/>
          <w:szCs w:val="22"/>
        </w:rPr>
        <w:t xml:space="preserve"> las importaciones del producto objeto de examen. Explique.</w:t>
      </w:r>
    </w:p>
    <w:p w14:paraId="5E97E384" w14:textId="77777777" w:rsidR="00B806F6" w:rsidRPr="00D64760" w:rsidRDefault="00B806F6" w:rsidP="00B806F6">
      <w:pPr>
        <w:pStyle w:val="Prrafodelista"/>
        <w:autoSpaceDE w:val="0"/>
        <w:autoSpaceDN w:val="0"/>
        <w:adjustRightInd w:val="0"/>
        <w:ind w:left="567"/>
        <w:jc w:val="both"/>
        <w:rPr>
          <w:rFonts w:ascii="Arial" w:hAnsi="Arial" w:cs="Arial"/>
          <w:b/>
          <w:bCs/>
          <w:sz w:val="22"/>
          <w:szCs w:val="22"/>
        </w:rPr>
      </w:pPr>
    </w:p>
    <w:p w14:paraId="1C9F30AB" w14:textId="5882DFE3" w:rsidR="00B806F6" w:rsidRPr="00B806F6" w:rsidRDefault="00B806F6" w:rsidP="00B806F6">
      <w:pPr>
        <w:pStyle w:val="Prrafodelista"/>
        <w:numPr>
          <w:ilvl w:val="0"/>
          <w:numId w:val="14"/>
        </w:numPr>
        <w:tabs>
          <w:tab w:val="num" w:pos="1353"/>
        </w:tabs>
        <w:autoSpaceDE w:val="0"/>
        <w:autoSpaceDN w:val="0"/>
        <w:adjustRightInd w:val="0"/>
        <w:ind w:left="567" w:hanging="567"/>
        <w:jc w:val="both"/>
        <w:rPr>
          <w:rFonts w:ascii="Arial" w:hAnsi="Arial" w:cs="Arial"/>
          <w:b/>
          <w:bCs/>
          <w:sz w:val="20"/>
          <w:szCs w:val="20"/>
        </w:rPr>
      </w:pPr>
      <w:r w:rsidRPr="00B806F6">
        <w:rPr>
          <w:rFonts w:ascii="Arial" w:hAnsi="Arial" w:cs="Arial"/>
          <w:sz w:val="22"/>
          <w:szCs w:val="22"/>
        </w:rPr>
        <w:t>Indique cómo afectaría a la producción nacional la eliminación o modificación de los derechos vigentes.</w:t>
      </w:r>
    </w:p>
    <w:p w14:paraId="756833EE" w14:textId="4B680D18" w:rsidR="00F577BC" w:rsidRPr="00F577BC" w:rsidRDefault="00F577BC" w:rsidP="00F577BC">
      <w:pPr>
        <w:tabs>
          <w:tab w:val="num" w:pos="1353"/>
        </w:tabs>
        <w:autoSpaceDE w:val="0"/>
        <w:autoSpaceDN w:val="0"/>
        <w:adjustRightInd w:val="0"/>
        <w:jc w:val="both"/>
        <w:rPr>
          <w:rFonts w:ascii="Arial" w:hAnsi="Arial" w:cs="Arial"/>
          <w:sz w:val="22"/>
          <w:szCs w:val="22"/>
          <w:lang w:val="es-PE"/>
        </w:rPr>
      </w:pPr>
    </w:p>
    <w:p w14:paraId="1C60E6F5" w14:textId="06391B3B" w:rsidR="00F577BC" w:rsidRPr="00F577BC" w:rsidRDefault="00F577BC" w:rsidP="00F577BC">
      <w:pPr>
        <w:pStyle w:val="Prrafodelista"/>
        <w:numPr>
          <w:ilvl w:val="0"/>
          <w:numId w:val="6"/>
        </w:numPr>
        <w:autoSpaceDE w:val="0"/>
        <w:autoSpaceDN w:val="0"/>
        <w:adjustRightInd w:val="0"/>
        <w:ind w:left="567" w:hanging="567"/>
        <w:jc w:val="both"/>
        <w:rPr>
          <w:rFonts w:ascii="Arial" w:hAnsi="Arial" w:cs="Arial"/>
          <w:b/>
          <w:spacing w:val="-3"/>
          <w:sz w:val="22"/>
          <w:szCs w:val="22"/>
          <w:u w:val="single"/>
        </w:rPr>
      </w:pPr>
      <w:r w:rsidRPr="00F577BC">
        <w:rPr>
          <w:rFonts w:ascii="Arial" w:hAnsi="Arial" w:cs="Arial"/>
          <w:b/>
          <w:spacing w:val="-3"/>
          <w:sz w:val="22"/>
          <w:szCs w:val="22"/>
          <w:u w:val="single"/>
        </w:rPr>
        <w:t>Información adicional</w:t>
      </w:r>
    </w:p>
    <w:p w14:paraId="4C890538" w14:textId="77777777" w:rsidR="00F577BC" w:rsidRDefault="00F577BC" w:rsidP="00F577BC">
      <w:pPr>
        <w:tabs>
          <w:tab w:val="num" w:pos="567"/>
        </w:tabs>
        <w:autoSpaceDE w:val="0"/>
        <w:autoSpaceDN w:val="0"/>
        <w:adjustRightInd w:val="0"/>
        <w:ind w:left="567" w:hanging="567"/>
        <w:rPr>
          <w:rFonts w:ascii="Arial" w:hAnsi="Arial" w:cs="Arial"/>
          <w:sz w:val="22"/>
          <w:szCs w:val="22"/>
        </w:rPr>
      </w:pPr>
    </w:p>
    <w:p w14:paraId="3F9A025F" w14:textId="77777777" w:rsidR="00F577BC" w:rsidRDefault="00F577BC" w:rsidP="00F577BC">
      <w:pPr>
        <w:pStyle w:val="Prrafodelista"/>
        <w:numPr>
          <w:ilvl w:val="0"/>
          <w:numId w:val="14"/>
        </w:numPr>
        <w:tabs>
          <w:tab w:val="num" w:pos="1353"/>
        </w:tabs>
        <w:autoSpaceDE w:val="0"/>
        <w:autoSpaceDN w:val="0"/>
        <w:adjustRightInd w:val="0"/>
        <w:ind w:left="567" w:hanging="567"/>
        <w:jc w:val="both"/>
        <w:rPr>
          <w:rFonts w:ascii="Arial" w:hAnsi="Arial" w:cs="Arial"/>
          <w:b/>
          <w:sz w:val="22"/>
          <w:szCs w:val="22"/>
        </w:rPr>
      </w:pPr>
      <w:r>
        <w:rPr>
          <w:rFonts w:ascii="Arial" w:hAnsi="Arial" w:cs="Arial"/>
          <w:sz w:val="22"/>
          <w:szCs w:val="22"/>
        </w:rPr>
        <w:t>En este punto proporcionar información que considere relevante y que no ha sido solicitada en ninguno de los puntos anteriores. Utilice anexos adicionales si lo considera pertinente.</w:t>
      </w:r>
    </w:p>
    <w:p w14:paraId="71CB3944" w14:textId="6896A30D" w:rsidR="00F577BC" w:rsidRDefault="00F577BC" w:rsidP="00F577BC">
      <w:pPr>
        <w:tabs>
          <w:tab w:val="num" w:pos="1353"/>
        </w:tabs>
        <w:autoSpaceDE w:val="0"/>
        <w:autoSpaceDN w:val="0"/>
        <w:adjustRightInd w:val="0"/>
        <w:jc w:val="both"/>
        <w:rPr>
          <w:rFonts w:ascii="Arial" w:hAnsi="Arial" w:cs="Arial"/>
          <w:sz w:val="22"/>
          <w:szCs w:val="22"/>
          <w:lang w:val="es-PE"/>
        </w:rPr>
      </w:pPr>
    </w:p>
    <w:p w14:paraId="75FA1072" w14:textId="1555E6BE" w:rsidR="004E5A6A" w:rsidRDefault="004E5A6A" w:rsidP="00F577BC">
      <w:pPr>
        <w:tabs>
          <w:tab w:val="num" w:pos="1353"/>
        </w:tabs>
        <w:autoSpaceDE w:val="0"/>
        <w:autoSpaceDN w:val="0"/>
        <w:adjustRightInd w:val="0"/>
        <w:jc w:val="both"/>
        <w:rPr>
          <w:rFonts w:ascii="Arial" w:hAnsi="Arial" w:cs="Arial"/>
          <w:sz w:val="22"/>
          <w:szCs w:val="22"/>
          <w:lang w:val="es-PE"/>
        </w:rPr>
      </w:pPr>
    </w:p>
    <w:p w14:paraId="1B81CE48" w14:textId="5DD37007" w:rsidR="004E5A6A" w:rsidRDefault="004E5A6A" w:rsidP="00F577BC">
      <w:pPr>
        <w:tabs>
          <w:tab w:val="num" w:pos="1353"/>
        </w:tabs>
        <w:autoSpaceDE w:val="0"/>
        <w:autoSpaceDN w:val="0"/>
        <w:adjustRightInd w:val="0"/>
        <w:jc w:val="both"/>
        <w:rPr>
          <w:rFonts w:ascii="Arial" w:hAnsi="Arial" w:cs="Arial"/>
          <w:sz w:val="22"/>
          <w:szCs w:val="22"/>
          <w:lang w:val="es-PE"/>
        </w:rPr>
      </w:pPr>
    </w:p>
    <w:p w14:paraId="137DAE83" w14:textId="579C95A1" w:rsidR="004E5A6A" w:rsidRDefault="004E5A6A" w:rsidP="00F577BC">
      <w:pPr>
        <w:tabs>
          <w:tab w:val="num" w:pos="1353"/>
        </w:tabs>
        <w:autoSpaceDE w:val="0"/>
        <w:autoSpaceDN w:val="0"/>
        <w:adjustRightInd w:val="0"/>
        <w:jc w:val="both"/>
        <w:rPr>
          <w:rFonts w:ascii="Arial" w:hAnsi="Arial" w:cs="Arial"/>
          <w:sz w:val="22"/>
          <w:szCs w:val="22"/>
          <w:lang w:val="es-PE"/>
        </w:rPr>
      </w:pPr>
    </w:p>
    <w:p w14:paraId="2D252A9D" w14:textId="05E09CCF" w:rsidR="004E5A6A" w:rsidRDefault="004E5A6A" w:rsidP="00F577BC">
      <w:pPr>
        <w:tabs>
          <w:tab w:val="num" w:pos="1353"/>
        </w:tabs>
        <w:autoSpaceDE w:val="0"/>
        <w:autoSpaceDN w:val="0"/>
        <w:adjustRightInd w:val="0"/>
        <w:jc w:val="both"/>
        <w:rPr>
          <w:rFonts w:ascii="Arial" w:hAnsi="Arial" w:cs="Arial"/>
          <w:sz w:val="22"/>
          <w:szCs w:val="22"/>
          <w:lang w:val="es-PE"/>
        </w:rPr>
      </w:pPr>
    </w:p>
    <w:p w14:paraId="14EC6786" w14:textId="4C4C4D9B" w:rsidR="004E5A6A" w:rsidRDefault="004E5A6A" w:rsidP="00F577BC">
      <w:pPr>
        <w:tabs>
          <w:tab w:val="num" w:pos="1353"/>
        </w:tabs>
        <w:autoSpaceDE w:val="0"/>
        <w:autoSpaceDN w:val="0"/>
        <w:adjustRightInd w:val="0"/>
        <w:jc w:val="both"/>
        <w:rPr>
          <w:rFonts w:ascii="Arial" w:hAnsi="Arial" w:cs="Arial"/>
          <w:sz w:val="22"/>
          <w:szCs w:val="22"/>
          <w:lang w:val="es-PE"/>
        </w:rPr>
      </w:pPr>
    </w:p>
    <w:p w14:paraId="264A098E" w14:textId="015D42B0" w:rsidR="004E5A6A" w:rsidRDefault="004E5A6A" w:rsidP="00F577BC">
      <w:pPr>
        <w:tabs>
          <w:tab w:val="num" w:pos="1353"/>
        </w:tabs>
        <w:autoSpaceDE w:val="0"/>
        <w:autoSpaceDN w:val="0"/>
        <w:adjustRightInd w:val="0"/>
        <w:jc w:val="both"/>
        <w:rPr>
          <w:rFonts w:ascii="Arial" w:hAnsi="Arial" w:cs="Arial"/>
          <w:sz w:val="22"/>
          <w:szCs w:val="22"/>
          <w:lang w:val="es-PE"/>
        </w:rPr>
      </w:pPr>
    </w:p>
    <w:p w14:paraId="71D412F5" w14:textId="6FE8239C" w:rsidR="004E5A6A" w:rsidRDefault="004E5A6A" w:rsidP="00F577BC">
      <w:pPr>
        <w:tabs>
          <w:tab w:val="num" w:pos="1353"/>
        </w:tabs>
        <w:autoSpaceDE w:val="0"/>
        <w:autoSpaceDN w:val="0"/>
        <w:adjustRightInd w:val="0"/>
        <w:jc w:val="both"/>
        <w:rPr>
          <w:rFonts w:ascii="Arial" w:hAnsi="Arial" w:cs="Arial"/>
          <w:sz w:val="22"/>
          <w:szCs w:val="22"/>
          <w:lang w:val="es-PE"/>
        </w:rPr>
      </w:pPr>
    </w:p>
    <w:p w14:paraId="37AAFE8D" w14:textId="35F429D6" w:rsidR="004E5A6A" w:rsidRDefault="004E5A6A" w:rsidP="00F577BC">
      <w:pPr>
        <w:tabs>
          <w:tab w:val="num" w:pos="1353"/>
        </w:tabs>
        <w:autoSpaceDE w:val="0"/>
        <w:autoSpaceDN w:val="0"/>
        <w:adjustRightInd w:val="0"/>
        <w:jc w:val="both"/>
        <w:rPr>
          <w:rFonts w:ascii="Arial" w:hAnsi="Arial" w:cs="Arial"/>
          <w:sz w:val="22"/>
          <w:szCs w:val="22"/>
          <w:lang w:val="es-PE"/>
        </w:rPr>
      </w:pPr>
    </w:p>
    <w:p w14:paraId="72F5BC93" w14:textId="58503854" w:rsidR="004E5A6A" w:rsidRDefault="004E5A6A" w:rsidP="00F577BC">
      <w:pPr>
        <w:tabs>
          <w:tab w:val="num" w:pos="1353"/>
        </w:tabs>
        <w:autoSpaceDE w:val="0"/>
        <w:autoSpaceDN w:val="0"/>
        <w:adjustRightInd w:val="0"/>
        <w:jc w:val="both"/>
        <w:rPr>
          <w:rFonts w:ascii="Arial" w:hAnsi="Arial" w:cs="Arial"/>
          <w:sz w:val="22"/>
          <w:szCs w:val="22"/>
          <w:lang w:val="es-PE"/>
        </w:rPr>
      </w:pPr>
    </w:p>
    <w:p w14:paraId="188DE222" w14:textId="1628F03F" w:rsidR="004E5A6A" w:rsidRDefault="004E5A6A" w:rsidP="00F577BC">
      <w:pPr>
        <w:tabs>
          <w:tab w:val="num" w:pos="1353"/>
        </w:tabs>
        <w:autoSpaceDE w:val="0"/>
        <w:autoSpaceDN w:val="0"/>
        <w:adjustRightInd w:val="0"/>
        <w:jc w:val="both"/>
        <w:rPr>
          <w:rFonts w:ascii="Arial" w:hAnsi="Arial" w:cs="Arial"/>
          <w:sz w:val="22"/>
          <w:szCs w:val="22"/>
          <w:lang w:val="es-PE"/>
        </w:rPr>
      </w:pPr>
    </w:p>
    <w:p w14:paraId="3B9555B6" w14:textId="6B060320" w:rsidR="004E5A6A" w:rsidRDefault="004E5A6A" w:rsidP="00F577BC">
      <w:pPr>
        <w:tabs>
          <w:tab w:val="num" w:pos="1353"/>
        </w:tabs>
        <w:autoSpaceDE w:val="0"/>
        <w:autoSpaceDN w:val="0"/>
        <w:adjustRightInd w:val="0"/>
        <w:jc w:val="both"/>
        <w:rPr>
          <w:rFonts w:ascii="Arial" w:hAnsi="Arial" w:cs="Arial"/>
          <w:sz w:val="22"/>
          <w:szCs w:val="22"/>
          <w:lang w:val="es-PE"/>
        </w:rPr>
      </w:pPr>
    </w:p>
    <w:p w14:paraId="60B2E4EC" w14:textId="4A052D24" w:rsidR="004E5A6A" w:rsidRDefault="004E5A6A" w:rsidP="00F577BC">
      <w:pPr>
        <w:tabs>
          <w:tab w:val="num" w:pos="1353"/>
        </w:tabs>
        <w:autoSpaceDE w:val="0"/>
        <w:autoSpaceDN w:val="0"/>
        <w:adjustRightInd w:val="0"/>
        <w:jc w:val="both"/>
        <w:rPr>
          <w:rFonts w:ascii="Arial" w:hAnsi="Arial" w:cs="Arial"/>
          <w:sz w:val="22"/>
          <w:szCs w:val="22"/>
          <w:lang w:val="es-PE"/>
        </w:rPr>
      </w:pPr>
    </w:p>
    <w:p w14:paraId="43A19E23" w14:textId="2A3C794F" w:rsidR="004E5A6A" w:rsidRDefault="004E5A6A" w:rsidP="00F577BC">
      <w:pPr>
        <w:tabs>
          <w:tab w:val="num" w:pos="1353"/>
        </w:tabs>
        <w:autoSpaceDE w:val="0"/>
        <w:autoSpaceDN w:val="0"/>
        <w:adjustRightInd w:val="0"/>
        <w:jc w:val="both"/>
        <w:rPr>
          <w:rFonts w:ascii="Arial" w:hAnsi="Arial" w:cs="Arial"/>
          <w:sz w:val="22"/>
          <w:szCs w:val="22"/>
          <w:lang w:val="es-PE"/>
        </w:rPr>
      </w:pPr>
    </w:p>
    <w:p w14:paraId="6D06A84F" w14:textId="3373CC05" w:rsidR="004E5A6A" w:rsidRDefault="004E5A6A" w:rsidP="00F577BC">
      <w:pPr>
        <w:tabs>
          <w:tab w:val="num" w:pos="1353"/>
        </w:tabs>
        <w:autoSpaceDE w:val="0"/>
        <w:autoSpaceDN w:val="0"/>
        <w:adjustRightInd w:val="0"/>
        <w:jc w:val="both"/>
        <w:rPr>
          <w:rFonts w:ascii="Arial" w:hAnsi="Arial" w:cs="Arial"/>
          <w:sz w:val="22"/>
          <w:szCs w:val="22"/>
          <w:lang w:val="es-PE"/>
        </w:rPr>
      </w:pPr>
    </w:p>
    <w:p w14:paraId="7C66B640" w14:textId="0B6ABEAC" w:rsidR="004E5A6A" w:rsidRDefault="004E5A6A" w:rsidP="00F577BC">
      <w:pPr>
        <w:tabs>
          <w:tab w:val="num" w:pos="1353"/>
        </w:tabs>
        <w:autoSpaceDE w:val="0"/>
        <w:autoSpaceDN w:val="0"/>
        <w:adjustRightInd w:val="0"/>
        <w:jc w:val="both"/>
        <w:rPr>
          <w:rFonts w:ascii="Arial" w:hAnsi="Arial" w:cs="Arial"/>
          <w:sz w:val="22"/>
          <w:szCs w:val="22"/>
          <w:lang w:val="es-PE"/>
        </w:rPr>
      </w:pPr>
    </w:p>
    <w:p w14:paraId="1921850F" w14:textId="35FA493F" w:rsidR="004E5A6A" w:rsidRDefault="004E5A6A" w:rsidP="00F577BC">
      <w:pPr>
        <w:tabs>
          <w:tab w:val="num" w:pos="1353"/>
        </w:tabs>
        <w:autoSpaceDE w:val="0"/>
        <w:autoSpaceDN w:val="0"/>
        <w:adjustRightInd w:val="0"/>
        <w:jc w:val="both"/>
        <w:rPr>
          <w:rFonts w:ascii="Arial" w:hAnsi="Arial" w:cs="Arial"/>
          <w:sz w:val="22"/>
          <w:szCs w:val="22"/>
          <w:lang w:val="es-PE"/>
        </w:rPr>
      </w:pPr>
    </w:p>
    <w:p w14:paraId="5DD8C396" w14:textId="5FD43931" w:rsidR="004E5A6A" w:rsidRDefault="004E5A6A" w:rsidP="00F577BC">
      <w:pPr>
        <w:tabs>
          <w:tab w:val="num" w:pos="1353"/>
        </w:tabs>
        <w:autoSpaceDE w:val="0"/>
        <w:autoSpaceDN w:val="0"/>
        <w:adjustRightInd w:val="0"/>
        <w:jc w:val="both"/>
        <w:rPr>
          <w:rFonts w:ascii="Arial" w:hAnsi="Arial" w:cs="Arial"/>
          <w:sz w:val="22"/>
          <w:szCs w:val="22"/>
          <w:lang w:val="es-PE"/>
        </w:rPr>
      </w:pPr>
    </w:p>
    <w:p w14:paraId="6BA2F5A0" w14:textId="65B5D962" w:rsidR="004E5A6A" w:rsidRDefault="004E5A6A" w:rsidP="00F577BC">
      <w:pPr>
        <w:tabs>
          <w:tab w:val="num" w:pos="1353"/>
        </w:tabs>
        <w:autoSpaceDE w:val="0"/>
        <w:autoSpaceDN w:val="0"/>
        <w:adjustRightInd w:val="0"/>
        <w:jc w:val="both"/>
        <w:rPr>
          <w:rFonts w:ascii="Arial" w:hAnsi="Arial" w:cs="Arial"/>
          <w:sz w:val="22"/>
          <w:szCs w:val="22"/>
          <w:lang w:val="es-PE"/>
        </w:rPr>
      </w:pPr>
    </w:p>
    <w:p w14:paraId="0C6171ED" w14:textId="115C451A" w:rsidR="004E5A6A" w:rsidRDefault="004E5A6A" w:rsidP="00F577BC">
      <w:pPr>
        <w:tabs>
          <w:tab w:val="num" w:pos="1353"/>
        </w:tabs>
        <w:autoSpaceDE w:val="0"/>
        <w:autoSpaceDN w:val="0"/>
        <w:adjustRightInd w:val="0"/>
        <w:jc w:val="both"/>
        <w:rPr>
          <w:rFonts w:ascii="Arial" w:hAnsi="Arial" w:cs="Arial"/>
          <w:sz w:val="22"/>
          <w:szCs w:val="22"/>
          <w:lang w:val="es-PE"/>
        </w:rPr>
      </w:pPr>
    </w:p>
    <w:p w14:paraId="1BD3AC2C" w14:textId="2280D087" w:rsidR="004E5A6A" w:rsidRDefault="004E5A6A" w:rsidP="00F577BC">
      <w:pPr>
        <w:tabs>
          <w:tab w:val="num" w:pos="1353"/>
        </w:tabs>
        <w:autoSpaceDE w:val="0"/>
        <w:autoSpaceDN w:val="0"/>
        <w:adjustRightInd w:val="0"/>
        <w:jc w:val="both"/>
        <w:rPr>
          <w:rFonts w:ascii="Arial" w:hAnsi="Arial" w:cs="Arial"/>
          <w:sz w:val="22"/>
          <w:szCs w:val="22"/>
          <w:lang w:val="es-PE"/>
        </w:rPr>
      </w:pPr>
    </w:p>
    <w:p w14:paraId="42CC9BE4" w14:textId="3E85534B" w:rsidR="004E5A6A" w:rsidRDefault="004E5A6A" w:rsidP="00F577BC">
      <w:pPr>
        <w:tabs>
          <w:tab w:val="num" w:pos="1353"/>
        </w:tabs>
        <w:autoSpaceDE w:val="0"/>
        <w:autoSpaceDN w:val="0"/>
        <w:adjustRightInd w:val="0"/>
        <w:jc w:val="both"/>
        <w:rPr>
          <w:rFonts w:ascii="Arial" w:hAnsi="Arial" w:cs="Arial"/>
          <w:sz w:val="22"/>
          <w:szCs w:val="22"/>
          <w:lang w:val="es-PE"/>
        </w:rPr>
      </w:pPr>
    </w:p>
    <w:p w14:paraId="1BD93971" w14:textId="777D6BAE" w:rsidR="004E5A6A" w:rsidRDefault="004E5A6A" w:rsidP="00F577BC">
      <w:pPr>
        <w:tabs>
          <w:tab w:val="num" w:pos="1353"/>
        </w:tabs>
        <w:autoSpaceDE w:val="0"/>
        <w:autoSpaceDN w:val="0"/>
        <w:adjustRightInd w:val="0"/>
        <w:jc w:val="both"/>
        <w:rPr>
          <w:rFonts w:ascii="Arial" w:hAnsi="Arial" w:cs="Arial"/>
          <w:sz w:val="22"/>
          <w:szCs w:val="22"/>
          <w:lang w:val="es-PE"/>
        </w:rPr>
      </w:pPr>
    </w:p>
    <w:p w14:paraId="39A17552" w14:textId="77777777" w:rsidR="004E5A6A" w:rsidRDefault="004E5A6A" w:rsidP="00F577BC">
      <w:pPr>
        <w:tabs>
          <w:tab w:val="num" w:pos="1353"/>
        </w:tabs>
        <w:autoSpaceDE w:val="0"/>
        <w:autoSpaceDN w:val="0"/>
        <w:adjustRightInd w:val="0"/>
        <w:jc w:val="both"/>
        <w:rPr>
          <w:rFonts w:ascii="Arial" w:hAnsi="Arial" w:cs="Arial"/>
          <w:sz w:val="22"/>
          <w:szCs w:val="22"/>
          <w:lang w:val="es-PE"/>
        </w:rPr>
        <w:sectPr w:rsidR="004E5A6A" w:rsidSect="00241B04">
          <w:headerReference w:type="default" r:id="rId9"/>
          <w:footerReference w:type="default" r:id="rId10"/>
          <w:pgSz w:w="11907" w:h="16840" w:code="9"/>
          <w:pgMar w:top="2269" w:right="1701" w:bottom="1418" w:left="1701" w:header="709" w:footer="709" w:gutter="0"/>
          <w:cols w:space="708"/>
          <w:docGrid w:linePitch="360"/>
        </w:sectPr>
      </w:pPr>
    </w:p>
    <w:p w14:paraId="57AC001D" w14:textId="77777777" w:rsidR="004E5A6A" w:rsidRDefault="004E5A6A" w:rsidP="004E5A6A">
      <w:pPr>
        <w:tabs>
          <w:tab w:val="num" w:pos="1353"/>
        </w:tabs>
        <w:autoSpaceDE w:val="0"/>
        <w:autoSpaceDN w:val="0"/>
        <w:adjustRightInd w:val="0"/>
        <w:jc w:val="center"/>
        <w:rPr>
          <w:rFonts w:ascii="Arial" w:hAnsi="Arial" w:cs="Arial"/>
          <w:b/>
          <w:bCs/>
          <w:sz w:val="22"/>
          <w:szCs w:val="22"/>
          <w:lang w:val="es-PE"/>
        </w:rPr>
      </w:pPr>
    </w:p>
    <w:p w14:paraId="50EEF1BE" w14:textId="77777777" w:rsidR="004E5A6A" w:rsidRDefault="004E5A6A" w:rsidP="004E5A6A">
      <w:pPr>
        <w:tabs>
          <w:tab w:val="num" w:pos="1353"/>
        </w:tabs>
        <w:autoSpaceDE w:val="0"/>
        <w:autoSpaceDN w:val="0"/>
        <w:adjustRightInd w:val="0"/>
        <w:jc w:val="center"/>
        <w:rPr>
          <w:rFonts w:ascii="Arial" w:hAnsi="Arial" w:cs="Arial"/>
          <w:b/>
          <w:bCs/>
          <w:sz w:val="22"/>
          <w:szCs w:val="22"/>
          <w:lang w:val="es-PE"/>
        </w:rPr>
      </w:pPr>
    </w:p>
    <w:p w14:paraId="517D1FC4" w14:textId="77777777" w:rsidR="004E5A6A" w:rsidRDefault="004E5A6A" w:rsidP="004E5A6A">
      <w:pPr>
        <w:tabs>
          <w:tab w:val="num" w:pos="1353"/>
        </w:tabs>
        <w:autoSpaceDE w:val="0"/>
        <w:autoSpaceDN w:val="0"/>
        <w:adjustRightInd w:val="0"/>
        <w:jc w:val="center"/>
        <w:rPr>
          <w:rFonts w:ascii="Arial" w:hAnsi="Arial" w:cs="Arial"/>
          <w:b/>
          <w:bCs/>
          <w:sz w:val="22"/>
          <w:szCs w:val="22"/>
          <w:lang w:val="es-PE"/>
        </w:rPr>
      </w:pPr>
    </w:p>
    <w:p w14:paraId="021E9246" w14:textId="0B6C36C0" w:rsidR="004E5A6A" w:rsidRPr="006A4CD7" w:rsidRDefault="004E5A6A" w:rsidP="004E5A6A">
      <w:pPr>
        <w:tabs>
          <w:tab w:val="num" w:pos="1353"/>
        </w:tabs>
        <w:autoSpaceDE w:val="0"/>
        <w:autoSpaceDN w:val="0"/>
        <w:adjustRightInd w:val="0"/>
        <w:jc w:val="center"/>
        <w:rPr>
          <w:rFonts w:ascii="Arial" w:hAnsi="Arial" w:cs="Arial"/>
          <w:b/>
          <w:bCs/>
          <w:sz w:val="22"/>
          <w:szCs w:val="22"/>
          <w:lang w:val="es-PE"/>
        </w:rPr>
      </w:pPr>
      <w:r w:rsidRPr="006A4CD7">
        <w:rPr>
          <w:rFonts w:ascii="Arial" w:hAnsi="Arial" w:cs="Arial"/>
          <w:b/>
          <w:bCs/>
          <w:sz w:val="22"/>
          <w:szCs w:val="22"/>
          <w:lang w:val="es-PE"/>
        </w:rPr>
        <w:t xml:space="preserve">Anexo N° </w:t>
      </w:r>
      <w:r>
        <w:rPr>
          <w:rFonts w:ascii="Arial" w:hAnsi="Arial" w:cs="Arial"/>
          <w:b/>
          <w:bCs/>
          <w:sz w:val="22"/>
          <w:szCs w:val="22"/>
          <w:lang w:val="es-PE"/>
        </w:rPr>
        <w:t>1</w:t>
      </w:r>
    </w:p>
    <w:p w14:paraId="69DE45D8" w14:textId="77777777" w:rsidR="004E5A6A" w:rsidRPr="006A4CD7" w:rsidRDefault="004E5A6A" w:rsidP="004E5A6A">
      <w:pPr>
        <w:tabs>
          <w:tab w:val="num" w:pos="1353"/>
        </w:tabs>
        <w:autoSpaceDE w:val="0"/>
        <w:autoSpaceDN w:val="0"/>
        <w:adjustRightInd w:val="0"/>
        <w:jc w:val="center"/>
        <w:rPr>
          <w:rFonts w:ascii="Arial" w:hAnsi="Arial" w:cs="Arial"/>
          <w:b/>
          <w:bCs/>
          <w:sz w:val="22"/>
          <w:szCs w:val="22"/>
          <w:lang w:val="es-PE"/>
        </w:rPr>
      </w:pPr>
    </w:p>
    <w:p w14:paraId="0F2A5514" w14:textId="77777777" w:rsidR="004E5A6A" w:rsidRPr="006A4CD7" w:rsidRDefault="004E5A6A" w:rsidP="004E5A6A">
      <w:pPr>
        <w:tabs>
          <w:tab w:val="num" w:pos="1353"/>
        </w:tabs>
        <w:autoSpaceDE w:val="0"/>
        <w:autoSpaceDN w:val="0"/>
        <w:adjustRightInd w:val="0"/>
        <w:jc w:val="center"/>
        <w:rPr>
          <w:rFonts w:ascii="Arial" w:hAnsi="Arial" w:cs="Arial"/>
          <w:b/>
          <w:bCs/>
          <w:sz w:val="22"/>
          <w:szCs w:val="22"/>
          <w:lang w:val="es-PE"/>
        </w:rPr>
      </w:pPr>
      <w:r w:rsidRPr="006A4CD7">
        <w:rPr>
          <w:rFonts w:ascii="Arial" w:hAnsi="Arial" w:cs="Arial"/>
          <w:b/>
          <w:bCs/>
          <w:sz w:val="22"/>
          <w:szCs w:val="22"/>
          <w:lang w:val="es-PE"/>
        </w:rPr>
        <w:t>Cuadro A</w:t>
      </w:r>
    </w:p>
    <w:p w14:paraId="660E9011" w14:textId="77777777" w:rsidR="004E5A6A" w:rsidRDefault="004E5A6A" w:rsidP="004E5A6A">
      <w:pPr>
        <w:tabs>
          <w:tab w:val="num" w:pos="1353"/>
        </w:tabs>
        <w:autoSpaceDE w:val="0"/>
        <w:autoSpaceDN w:val="0"/>
        <w:adjustRightInd w:val="0"/>
        <w:jc w:val="center"/>
        <w:rPr>
          <w:rFonts w:ascii="Arial" w:hAnsi="Arial" w:cs="Arial"/>
          <w:b/>
          <w:bCs/>
          <w:sz w:val="22"/>
          <w:szCs w:val="22"/>
          <w:lang w:val="es-PE"/>
        </w:rPr>
      </w:pPr>
      <w:r w:rsidRPr="006A4CD7">
        <w:rPr>
          <w:rFonts w:ascii="Arial" w:hAnsi="Arial" w:cs="Arial"/>
          <w:b/>
          <w:bCs/>
          <w:sz w:val="22"/>
          <w:szCs w:val="22"/>
          <w:lang w:val="es-PE"/>
        </w:rPr>
        <w:t>Indicadores económicos de la línea de producción del producto objeto de examen</w:t>
      </w:r>
    </w:p>
    <w:p w14:paraId="57B9D808" w14:textId="77777777" w:rsidR="004E5A6A" w:rsidRDefault="004E5A6A" w:rsidP="004E5A6A">
      <w:pPr>
        <w:tabs>
          <w:tab w:val="num" w:pos="1353"/>
        </w:tabs>
        <w:autoSpaceDE w:val="0"/>
        <w:autoSpaceDN w:val="0"/>
        <w:adjustRightInd w:val="0"/>
        <w:jc w:val="center"/>
        <w:rPr>
          <w:rFonts w:ascii="Arial" w:hAnsi="Arial" w:cs="Arial"/>
          <w:b/>
          <w:bCs/>
          <w:sz w:val="22"/>
          <w:szCs w:val="22"/>
          <w:lang w:val="es-PE"/>
        </w:rPr>
      </w:pPr>
      <w:r w:rsidRPr="006A4CD7">
        <w:rPr>
          <w:noProof/>
        </w:rPr>
        <w:drawing>
          <wp:inline distT="0" distB="0" distL="0" distR="0" wp14:anchorId="68CCFBB3" wp14:editId="1AE0EB61">
            <wp:extent cx="8713426" cy="2719346"/>
            <wp:effectExtent l="0" t="0" r="0" b="508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4667" cy="2735338"/>
                    </a:xfrm>
                    <a:prstGeom prst="rect">
                      <a:avLst/>
                    </a:prstGeom>
                    <a:noFill/>
                    <a:ln>
                      <a:noFill/>
                    </a:ln>
                  </pic:spPr>
                </pic:pic>
              </a:graphicData>
            </a:graphic>
          </wp:inline>
        </w:drawing>
      </w:r>
    </w:p>
    <w:p w14:paraId="0FA18E6A" w14:textId="77777777" w:rsidR="004E5A6A" w:rsidRPr="006A4CD7" w:rsidRDefault="004E5A6A" w:rsidP="004E5A6A">
      <w:pPr>
        <w:tabs>
          <w:tab w:val="num" w:pos="1353"/>
        </w:tabs>
        <w:autoSpaceDE w:val="0"/>
        <w:autoSpaceDN w:val="0"/>
        <w:adjustRightInd w:val="0"/>
        <w:rPr>
          <w:rFonts w:ascii="Arial" w:hAnsi="Arial" w:cs="Arial"/>
          <w:sz w:val="16"/>
          <w:szCs w:val="16"/>
          <w:lang w:val="es-PE"/>
        </w:rPr>
      </w:pPr>
      <w:r w:rsidRPr="006A4CD7">
        <w:rPr>
          <w:rFonts w:ascii="Arial" w:hAnsi="Arial" w:cs="Arial"/>
          <w:sz w:val="16"/>
          <w:szCs w:val="16"/>
          <w:lang w:val="es-PE"/>
        </w:rPr>
        <w:t>1/ Especifique la fuente del tipo de cambio utilizado.</w:t>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p>
    <w:p w14:paraId="43E13460" w14:textId="77777777" w:rsidR="004E5A6A" w:rsidRPr="006A4CD7" w:rsidRDefault="004E5A6A" w:rsidP="004E5A6A">
      <w:pPr>
        <w:tabs>
          <w:tab w:val="num" w:pos="1353"/>
        </w:tabs>
        <w:autoSpaceDE w:val="0"/>
        <w:autoSpaceDN w:val="0"/>
        <w:adjustRightInd w:val="0"/>
        <w:rPr>
          <w:rFonts w:ascii="Arial" w:hAnsi="Arial" w:cs="Arial"/>
          <w:sz w:val="16"/>
          <w:szCs w:val="16"/>
          <w:lang w:val="es-PE"/>
        </w:rPr>
      </w:pPr>
      <w:r w:rsidRPr="006A4CD7">
        <w:rPr>
          <w:rFonts w:ascii="Arial" w:hAnsi="Arial" w:cs="Arial"/>
          <w:sz w:val="16"/>
          <w:szCs w:val="16"/>
          <w:lang w:val="es-PE"/>
        </w:rPr>
        <w:t>2/ Los valores y precios deben ser reportados en nivel “ex – fábrica”.</w:t>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p>
    <w:p w14:paraId="31A325BC" w14:textId="77777777" w:rsidR="004E5A6A" w:rsidRDefault="004E5A6A" w:rsidP="004E5A6A">
      <w:pPr>
        <w:tabs>
          <w:tab w:val="num" w:pos="1353"/>
        </w:tabs>
        <w:autoSpaceDE w:val="0"/>
        <w:autoSpaceDN w:val="0"/>
        <w:adjustRightInd w:val="0"/>
        <w:rPr>
          <w:rFonts w:ascii="Arial" w:hAnsi="Arial" w:cs="Arial"/>
          <w:b/>
          <w:bCs/>
          <w:sz w:val="22"/>
          <w:szCs w:val="22"/>
          <w:lang w:val="es-PE"/>
        </w:rPr>
      </w:pPr>
      <w:r w:rsidRPr="006A4CD7">
        <w:rPr>
          <w:rFonts w:ascii="Arial" w:hAnsi="Arial" w:cs="Arial"/>
          <w:sz w:val="16"/>
          <w:szCs w:val="16"/>
          <w:lang w:val="es-PE"/>
        </w:rPr>
        <w:t>3/ Indicar el método de valoración de inventarios usado y la metodología para la estimación de los mismos.</w:t>
      </w:r>
      <w:r w:rsidRPr="006A4CD7">
        <w:rPr>
          <w:rFonts w:ascii="Arial" w:hAnsi="Arial" w:cs="Arial"/>
          <w:sz w:val="16"/>
          <w:szCs w:val="16"/>
          <w:lang w:val="es-PE"/>
        </w:rPr>
        <w:tab/>
      </w:r>
      <w:r w:rsidRPr="006A4CD7">
        <w:rPr>
          <w:rFonts w:ascii="Arial" w:hAnsi="Arial" w:cs="Arial"/>
          <w:b/>
          <w:bCs/>
          <w:sz w:val="22"/>
          <w:szCs w:val="22"/>
          <w:lang w:val="es-PE"/>
        </w:rPr>
        <w:tab/>
      </w:r>
      <w:r w:rsidRPr="006A4CD7">
        <w:rPr>
          <w:rFonts w:ascii="Arial" w:hAnsi="Arial" w:cs="Arial"/>
          <w:b/>
          <w:bCs/>
          <w:sz w:val="22"/>
          <w:szCs w:val="22"/>
          <w:lang w:val="es-PE"/>
        </w:rPr>
        <w:tab/>
      </w:r>
      <w:r w:rsidRPr="006A4CD7">
        <w:rPr>
          <w:rFonts w:ascii="Arial" w:hAnsi="Arial" w:cs="Arial"/>
          <w:b/>
          <w:bCs/>
          <w:sz w:val="22"/>
          <w:szCs w:val="22"/>
          <w:lang w:val="es-PE"/>
        </w:rPr>
        <w:tab/>
      </w:r>
      <w:r w:rsidRPr="006A4CD7">
        <w:rPr>
          <w:rFonts w:ascii="Arial" w:hAnsi="Arial" w:cs="Arial"/>
          <w:b/>
          <w:bCs/>
          <w:sz w:val="22"/>
          <w:szCs w:val="22"/>
          <w:lang w:val="es-PE"/>
        </w:rPr>
        <w:tab/>
      </w:r>
      <w:r w:rsidRPr="006A4CD7">
        <w:rPr>
          <w:rFonts w:ascii="Arial" w:hAnsi="Arial" w:cs="Arial"/>
          <w:b/>
          <w:bCs/>
          <w:sz w:val="22"/>
          <w:szCs w:val="22"/>
          <w:lang w:val="es-PE"/>
        </w:rPr>
        <w:tab/>
      </w:r>
      <w:r w:rsidRPr="006A4CD7">
        <w:rPr>
          <w:rFonts w:ascii="Arial" w:hAnsi="Arial" w:cs="Arial"/>
          <w:b/>
          <w:bCs/>
          <w:sz w:val="22"/>
          <w:szCs w:val="22"/>
          <w:lang w:val="es-PE"/>
        </w:rPr>
        <w:tab/>
      </w:r>
      <w:r w:rsidRPr="006A4CD7">
        <w:rPr>
          <w:rFonts w:ascii="Arial" w:hAnsi="Arial" w:cs="Arial"/>
          <w:b/>
          <w:bCs/>
          <w:sz w:val="22"/>
          <w:szCs w:val="22"/>
          <w:lang w:val="es-PE"/>
        </w:rPr>
        <w:tab/>
      </w:r>
      <w:r w:rsidRPr="006A4CD7">
        <w:rPr>
          <w:rFonts w:ascii="Arial" w:hAnsi="Arial" w:cs="Arial"/>
          <w:b/>
          <w:bCs/>
          <w:sz w:val="22"/>
          <w:szCs w:val="22"/>
          <w:lang w:val="es-PE"/>
        </w:rPr>
        <w:tab/>
      </w:r>
      <w:r w:rsidRPr="006A4CD7">
        <w:rPr>
          <w:rFonts w:ascii="Arial" w:hAnsi="Arial" w:cs="Arial"/>
          <w:b/>
          <w:bCs/>
          <w:sz w:val="22"/>
          <w:szCs w:val="22"/>
          <w:lang w:val="es-PE"/>
        </w:rPr>
        <w:tab/>
      </w:r>
    </w:p>
    <w:p w14:paraId="5AEB757C" w14:textId="77777777" w:rsidR="004E5A6A" w:rsidRDefault="004E5A6A" w:rsidP="004E5A6A">
      <w:pPr>
        <w:tabs>
          <w:tab w:val="num" w:pos="1353"/>
        </w:tabs>
        <w:autoSpaceDE w:val="0"/>
        <w:autoSpaceDN w:val="0"/>
        <w:adjustRightInd w:val="0"/>
        <w:jc w:val="center"/>
        <w:rPr>
          <w:rFonts w:ascii="Arial" w:hAnsi="Arial" w:cs="Arial"/>
          <w:b/>
          <w:bCs/>
          <w:sz w:val="22"/>
          <w:szCs w:val="22"/>
          <w:lang w:val="es-PE"/>
        </w:rPr>
      </w:pPr>
    </w:p>
    <w:p w14:paraId="16070E3C" w14:textId="77777777" w:rsidR="004E5A6A" w:rsidRDefault="004E5A6A" w:rsidP="004E5A6A">
      <w:pPr>
        <w:tabs>
          <w:tab w:val="num" w:pos="1353"/>
        </w:tabs>
        <w:autoSpaceDE w:val="0"/>
        <w:autoSpaceDN w:val="0"/>
        <w:adjustRightInd w:val="0"/>
        <w:jc w:val="center"/>
        <w:rPr>
          <w:rFonts w:ascii="Arial" w:hAnsi="Arial" w:cs="Arial"/>
          <w:b/>
          <w:bCs/>
          <w:sz w:val="22"/>
          <w:szCs w:val="22"/>
          <w:lang w:val="es-PE"/>
        </w:rPr>
      </w:pPr>
      <w:r w:rsidRPr="006A4CD7">
        <w:rPr>
          <w:rFonts w:ascii="Arial" w:hAnsi="Arial" w:cs="Arial"/>
          <w:b/>
          <w:bCs/>
          <w:sz w:val="22"/>
          <w:szCs w:val="22"/>
          <w:lang w:val="es-PE"/>
        </w:rPr>
        <w:tab/>
      </w:r>
      <w:r w:rsidRPr="006A4CD7">
        <w:rPr>
          <w:rFonts w:ascii="Arial" w:hAnsi="Arial" w:cs="Arial"/>
          <w:b/>
          <w:bCs/>
          <w:sz w:val="22"/>
          <w:szCs w:val="22"/>
          <w:lang w:val="es-PE"/>
        </w:rPr>
        <w:tab/>
      </w:r>
      <w:r w:rsidRPr="006A4CD7">
        <w:rPr>
          <w:rFonts w:ascii="Arial" w:hAnsi="Arial" w:cs="Arial"/>
          <w:b/>
          <w:bCs/>
          <w:sz w:val="22"/>
          <w:szCs w:val="22"/>
          <w:lang w:val="es-PE"/>
        </w:rPr>
        <w:tab/>
      </w:r>
      <w:r w:rsidRPr="006A4CD7">
        <w:rPr>
          <w:rFonts w:ascii="Arial" w:hAnsi="Arial" w:cs="Arial"/>
          <w:b/>
          <w:bCs/>
          <w:sz w:val="22"/>
          <w:szCs w:val="22"/>
          <w:lang w:val="es-PE"/>
        </w:rPr>
        <w:tab/>
      </w:r>
      <w:r w:rsidRPr="006A4CD7">
        <w:rPr>
          <w:rFonts w:ascii="Arial" w:hAnsi="Arial" w:cs="Arial"/>
          <w:b/>
          <w:bCs/>
          <w:sz w:val="22"/>
          <w:szCs w:val="22"/>
          <w:lang w:val="es-PE"/>
        </w:rPr>
        <w:tab/>
      </w:r>
      <w:r w:rsidRPr="006A4CD7">
        <w:rPr>
          <w:rFonts w:ascii="Arial" w:hAnsi="Arial" w:cs="Arial"/>
          <w:b/>
          <w:bCs/>
          <w:sz w:val="22"/>
          <w:szCs w:val="22"/>
          <w:lang w:val="es-PE"/>
        </w:rPr>
        <w:tab/>
      </w:r>
    </w:p>
    <w:p w14:paraId="27B9D4C3" w14:textId="77777777" w:rsidR="004E5A6A" w:rsidRDefault="004E5A6A" w:rsidP="004E5A6A">
      <w:pPr>
        <w:tabs>
          <w:tab w:val="num" w:pos="1353"/>
        </w:tabs>
        <w:autoSpaceDE w:val="0"/>
        <w:autoSpaceDN w:val="0"/>
        <w:adjustRightInd w:val="0"/>
        <w:jc w:val="center"/>
        <w:rPr>
          <w:rFonts w:ascii="Arial" w:hAnsi="Arial" w:cs="Arial"/>
          <w:b/>
          <w:bCs/>
          <w:sz w:val="22"/>
          <w:szCs w:val="22"/>
          <w:lang w:val="es-PE"/>
        </w:rPr>
      </w:pPr>
    </w:p>
    <w:p w14:paraId="1F2402D3" w14:textId="77777777" w:rsidR="004E5A6A" w:rsidRDefault="004E5A6A" w:rsidP="004E5A6A">
      <w:pPr>
        <w:tabs>
          <w:tab w:val="num" w:pos="1353"/>
        </w:tabs>
        <w:autoSpaceDE w:val="0"/>
        <w:autoSpaceDN w:val="0"/>
        <w:adjustRightInd w:val="0"/>
        <w:jc w:val="center"/>
        <w:rPr>
          <w:rFonts w:ascii="Arial" w:hAnsi="Arial" w:cs="Arial"/>
          <w:b/>
          <w:bCs/>
          <w:sz w:val="22"/>
          <w:szCs w:val="22"/>
          <w:lang w:val="es-PE"/>
        </w:rPr>
      </w:pPr>
    </w:p>
    <w:p w14:paraId="438D2527" w14:textId="77777777" w:rsidR="004E5A6A" w:rsidRDefault="004E5A6A" w:rsidP="004E5A6A">
      <w:pPr>
        <w:tabs>
          <w:tab w:val="num" w:pos="1353"/>
        </w:tabs>
        <w:autoSpaceDE w:val="0"/>
        <w:autoSpaceDN w:val="0"/>
        <w:adjustRightInd w:val="0"/>
        <w:jc w:val="center"/>
        <w:rPr>
          <w:rFonts w:ascii="Arial" w:hAnsi="Arial" w:cs="Arial"/>
          <w:b/>
          <w:bCs/>
          <w:sz w:val="22"/>
          <w:szCs w:val="22"/>
          <w:lang w:val="es-PE"/>
        </w:rPr>
      </w:pPr>
    </w:p>
    <w:p w14:paraId="18D73478" w14:textId="77777777" w:rsidR="004E5A6A" w:rsidRDefault="004E5A6A" w:rsidP="004E5A6A">
      <w:pPr>
        <w:tabs>
          <w:tab w:val="num" w:pos="1353"/>
        </w:tabs>
        <w:autoSpaceDE w:val="0"/>
        <w:autoSpaceDN w:val="0"/>
        <w:adjustRightInd w:val="0"/>
        <w:jc w:val="center"/>
        <w:rPr>
          <w:rFonts w:ascii="Arial" w:hAnsi="Arial" w:cs="Arial"/>
          <w:b/>
          <w:bCs/>
          <w:sz w:val="22"/>
          <w:szCs w:val="22"/>
          <w:lang w:val="es-PE"/>
        </w:rPr>
      </w:pPr>
    </w:p>
    <w:p w14:paraId="13049745" w14:textId="77777777" w:rsidR="004E5A6A" w:rsidRDefault="004E5A6A" w:rsidP="004E5A6A">
      <w:pPr>
        <w:tabs>
          <w:tab w:val="num" w:pos="1353"/>
        </w:tabs>
        <w:autoSpaceDE w:val="0"/>
        <w:autoSpaceDN w:val="0"/>
        <w:adjustRightInd w:val="0"/>
        <w:jc w:val="center"/>
        <w:rPr>
          <w:rFonts w:ascii="Arial" w:hAnsi="Arial" w:cs="Arial"/>
          <w:b/>
          <w:bCs/>
          <w:sz w:val="22"/>
          <w:szCs w:val="22"/>
          <w:lang w:val="es-PE"/>
        </w:rPr>
      </w:pPr>
    </w:p>
    <w:p w14:paraId="322BE3F8" w14:textId="77777777" w:rsidR="004E5A6A" w:rsidRDefault="004E5A6A" w:rsidP="004E5A6A">
      <w:pPr>
        <w:tabs>
          <w:tab w:val="num" w:pos="1353"/>
        </w:tabs>
        <w:autoSpaceDE w:val="0"/>
        <w:autoSpaceDN w:val="0"/>
        <w:adjustRightInd w:val="0"/>
        <w:jc w:val="center"/>
        <w:rPr>
          <w:rFonts w:ascii="Arial" w:hAnsi="Arial" w:cs="Arial"/>
          <w:b/>
          <w:bCs/>
          <w:sz w:val="22"/>
          <w:szCs w:val="22"/>
          <w:lang w:val="es-PE"/>
        </w:rPr>
      </w:pPr>
    </w:p>
    <w:p w14:paraId="58D579E2" w14:textId="77777777" w:rsidR="004E5A6A" w:rsidRDefault="004E5A6A" w:rsidP="004E5A6A">
      <w:pPr>
        <w:tabs>
          <w:tab w:val="num" w:pos="1353"/>
        </w:tabs>
        <w:autoSpaceDE w:val="0"/>
        <w:autoSpaceDN w:val="0"/>
        <w:adjustRightInd w:val="0"/>
        <w:jc w:val="center"/>
        <w:rPr>
          <w:rFonts w:ascii="Arial" w:hAnsi="Arial" w:cs="Arial"/>
          <w:b/>
          <w:bCs/>
          <w:sz w:val="22"/>
          <w:szCs w:val="22"/>
          <w:lang w:val="es-PE"/>
        </w:rPr>
      </w:pPr>
    </w:p>
    <w:p w14:paraId="5FF01B6B" w14:textId="77777777" w:rsidR="004E5A6A" w:rsidRDefault="004E5A6A" w:rsidP="004E5A6A">
      <w:pPr>
        <w:tabs>
          <w:tab w:val="num" w:pos="1353"/>
        </w:tabs>
        <w:autoSpaceDE w:val="0"/>
        <w:autoSpaceDN w:val="0"/>
        <w:adjustRightInd w:val="0"/>
        <w:jc w:val="center"/>
        <w:rPr>
          <w:rFonts w:ascii="Arial" w:hAnsi="Arial" w:cs="Arial"/>
          <w:b/>
          <w:bCs/>
          <w:sz w:val="22"/>
          <w:szCs w:val="22"/>
          <w:lang w:val="es-PE"/>
        </w:rPr>
      </w:pPr>
    </w:p>
    <w:p w14:paraId="10B1B64F" w14:textId="79BCED7F" w:rsidR="004E5A6A" w:rsidRPr="006A4CD7" w:rsidRDefault="004E5A6A" w:rsidP="004E5A6A">
      <w:pPr>
        <w:tabs>
          <w:tab w:val="num" w:pos="1353"/>
        </w:tabs>
        <w:autoSpaceDE w:val="0"/>
        <w:autoSpaceDN w:val="0"/>
        <w:adjustRightInd w:val="0"/>
        <w:jc w:val="center"/>
        <w:rPr>
          <w:rFonts w:ascii="Arial" w:hAnsi="Arial" w:cs="Arial"/>
          <w:b/>
          <w:bCs/>
          <w:sz w:val="22"/>
          <w:szCs w:val="22"/>
          <w:lang w:val="es-PE"/>
        </w:rPr>
      </w:pPr>
      <w:r w:rsidRPr="006A4CD7">
        <w:rPr>
          <w:rFonts w:ascii="Arial" w:hAnsi="Arial" w:cs="Arial"/>
          <w:b/>
          <w:bCs/>
          <w:sz w:val="22"/>
          <w:szCs w:val="22"/>
          <w:lang w:val="es-PE"/>
        </w:rPr>
        <w:t>Cuadro B</w:t>
      </w:r>
    </w:p>
    <w:p w14:paraId="0CABBB0F" w14:textId="77777777" w:rsidR="004E5A6A" w:rsidRDefault="004E5A6A" w:rsidP="004E5A6A">
      <w:pPr>
        <w:tabs>
          <w:tab w:val="num" w:pos="1353"/>
        </w:tabs>
        <w:autoSpaceDE w:val="0"/>
        <w:autoSpaceDN w:val="0"/>
        <w:adjustRightInd w:val="0"/>
        <w:jc w:val="center"/>
        <w:rPr>
          <w:rFonts w:ascii="Arial" w:hAnsi="Arial" w:cs="Arial"/>
          <w:b/>
          <w:bCs/>
          <w:sz w:val="22"/>
          <w:szCs w:val="22"/>
          <w:lang w:val="es-PE"/>
        </w:rPr>
      </w:pPr>
      <w:r w:rsidRPr="006A4CD7">
        <w:rPr>
          <w:rFonts w:ascii="Arial" w:hAnsi="Arial" w:cs="Arial"/>
          <w:b/>
          <w:bCs/>
          <w:sz w:val="22"/>
          <w:szCs w:val="22"/>
          <w:lang w:val="es-PE"/>
        </w:rPr>
        <w:t>Indicadores económicos de la línea de producción del producto objeto de examen1</w:t>
      </w:r>
    </w:p>
    <w:p w14:paraId="3333F76E" w14:textId="77777777" w:rsidR="004E5A6A" w:rsidRDefault="004E5A6A" w:rsidP="004E5A6A">
      <w:pPr>
        <w:tabs>
          <w:tab w:val="num" w:pos="1353"/>
        </w:tabs>
        <w:autoSpaceDE w:val="0"/>
        <w:autoSpaceDN w:val="0"/>
        <w:adjustRightInd w:val="0"/>
        <w:jc w:val="center"/>
        <w:rPr>
          <w:rFonts w:ascii="Arial" w:hAnsi="Arial" w:cs="Arial"/>
          <w:b/>
          <w:bCs/>
          <w:sz w:val="22"/>
          <w:szCs w:val="22"/>
          <w:lang w:val="es-PE"/>
        </w:rPr>
      </w:pPr>
    </w:p>
    <w:p w14:paraId="6BA80DA7" w14:textId="77777777" w:rsidR="004E5A6A" w:rsidRDefault="004E5A6A" w:rsidP="004E5A6A">
      <w:pPr>
        <w:tabs>
          <w:tab w:val="num" w:pos="1353"/>
        </w:tabs>
        <w:autoSpaceDE w:val="0"/>
        <w:autoSpaceDN w:val="0"/>
        <w:adjustRightInd w:val="0"/>
        <w:jc w:val="center"/>
        <w:rPr>
          <w:rFonts w:ascii="Arial" w:hAnsi="Arial" w:cs="Arial"/>
          <w:b/>
          <w:bCs/>
          <w:sz w:val="22"/>
          <w:szCs w:val="22"/>
          <w:lang w:val="es-PE"/>
        </w:rPr>
      </w:pPr>
      <w:r w:rsidRPr="006A4CD7">
        <w:rPr>
          <w:noProof/>
        </w:rPr>
        <w:drawing>
          <wp:inline distT="0" distB="0" distL="0" distR="0" wp14:anchorId="41B2AA8D" wp14:editId="7E45B38B">
            <wp:extent cx="9023483" cy="1496253"/>
            <wp:effectExtent l="0" t="0" r="6350" b="889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31825" cy="1497636"/>
                    </a:xfrm>
                    <a:prstGeom prst="rect">
                      <a:avLst/>
                    </a:prstGeom>
                    <a:noFill/>
                    <a:ln>
                      <a:noFill/>
                    </a:ln>
                  </pic:spPr>
                </pic:pic>
              </a:graphicData>
            </a:graphic>
          </wp:inline>
        </w:drawing>
      </w:r>
    </w:p>
    <w:p w14:paraId="29209F94" w14:textId="77777777" w:rsidR="004E5A6A" w:rsidRDefault="004E5A6A" w:rsidP="004E5A6A">
      <w:pPr>
        <w:rPr>
          <w:rFonts w:ascii="Arial" w:hAnsi="Arial" w:cs="Arial"/>
          <w:color w:val="000000"/>
          <w:sz w:val="16"/>
          <w:szCs w:val="16"/>
          <w:lang w:val="es-PE" w:eastAsia="es-PE"/>
        </w:rPr>
      </w:pPr>
      <w:r>
        <w:rPr>
          <w:rFonts w:ascii="Arial" w:hAnsi="Arial" w:cs="Arial"/>
          <w:color w:val="000000"/>
          <w:sz w:val="16"/>
          <w:szCs w:val="16"/>
        </w:rPr>
        <w:t>1/ Especificar unidad</w:t>
      </w:r>
    </w:p>
    <w:p w14:paraId="6396B76C" w14:textId="77777777" w:rsidR="004E5A6A" w:rsidRDefault="004E5A6A" w:rsidP="004E5A6A">
      <w:pPr>
        <w:tabs>
          <w:tab w:val="num" w:pos="1353"/>
        </w:tabs>
        <w:autoSpaceDE w:val="0"/>
        <w:autoSpaceDN w:val="0"/>
        <w:adjustRightInd w:val="0"/>
        <w:jc w:val="center"/>
        <w:rPr>
          <w:rFonts w:ascii="Arial" w:hAnsi="Arial" w:cs="Arial"/>
          <w:b/>
          <w:bCs/>
          <w:sz w:val="22"/>
          <w:szCs w:val="22"/>
          <w:lang w:val="es-PE"/>
        </w:rPr>
      </w:pPr>
    </w:p>
    <w:p w14:paraId="28078F17" w14:textId="77777777" w:rsidR="004E5A6A" w:rsidRDefault="004E5A6A" w:rsidP="004E5A6A">
      <w:pPr>
        <w:tabs>
          <w:tab w:val="num" w:pos="1353"/>
        </w:tabs>
        <w:autoSpaceDE w:val="0"/>
        <w:autoSpaceDN w:val="0"/>
        <w:adjustRightInd w:val="0"/>
        <w:jc w:val="center"/>
        <w:rPr>
          <w:rFonts w:ascii="Arial" w:hAnsi="Arial" w:cs="Arial"/>
          <w:b/>
          <w:bCs/>
          <w:sz w:val="22"/>
          <w:szCs w:val="22"/>
          <w:lang w:val="es-PE"/>
        </w:rPr>
      </w:pPr>
    </w:p>
    <w:p w14:paraId="45092B90" w14:textId="77777777" w:rsidR="004E5A6A" w:rsidRDefault="004E5A6A" w:rsidP="004E5A6A">
      <w:pPr>
        <w:tabs>
          <w:tab w:val="num" w:pos="1353"/>
        </w:tabs>
        <w:autoSpaceDE w:val="0"/>
        <w:autoSpaceDN w:val="0"/>
        <w:adjustRightInd w:val="0"/>
        <w:jc w:val="center"/>
        <w:rPr>
          <w:rFonts w:ascii="Arial" w:hAnsi="Arial" w:cs="Arial"/>
          <w:b/>
          <w:bCs/>
          <w:sz w:val="22"/>
          <w:szCs w:val="22"/>
          <w:lang w:val="es-PE"/>
        </w:rPr>
      </w:pPr>
    </w:p>
    <w:p w14:paraId="0BD914B9" w14:textId="77777777" w:rsidR="004E5A6A" w:rsidRPr="006A4CD7" w:rsidRDefault="004E5A6A" w:rsidP="004E5A6A">
      <w:pPr>
        <w:tabs>
          <w:tab w:val="num" w:pos="1353"/>
        </w:tabs>
        <w:autoSpaceDE w:val="0"/>
        <w:autoSpaceDN w:val="0"/>
        <w:adjustRightInd w:val="0"/>
        <w:jc w:val="center"/>
        <w:rPr>
          <w:rFonts w:ascii="Arial" w:hAnsi="Arial" w:cs="Arial"/>
          <w:b/>
          <w:bCs/>
          <w:sz w:val="22"/>
          <w:szCs w:val="22"/>
          <w:lang w:val="es-PE"/>
        </w:rPr>
      </w:pPr>
      <w:r w:rsidRPr="006A4CD7">
        <w:rPr>
          <w:rFonts w:ascii="Arial" w:hAnsi="Arial" w:cs="Arial"/>
          <w:b/>
          <w:bCs/>
          <w:sz w:val="22"/>
          <w:szCs w:val="22"/>
          <w:lang w:val="es-PE"/>
        </w:rPr>
        <w:t>Cuadro C</w:t>
      </w:r>
    </w:p>
    <w:p w14:paraId="21FCB5C8" w14:textId="77777777" w:rsidR="004E5A6A" w:rsidRDefault="004E5A6A" w:rsidP="004E5A6A">
      <w:pPr>
        <w:tabs>
          <w:tab w:val="num" w:pos="1353"/>
        </w:tabs>
        <w:autoSpaceDE w:val="0"/>
        <w:autoSpaceDN w:val="0"/>
        <w:adjustRightInd w:val="0"/>
        <w:jc w:val="center"/>
        <w:rPr>
          <w:rFonts w:ascii="Arial" w:hAnsi="Arial" w:cs="Arial"/>
          <w:b/>
          <w:bCs/>
          <w:sz w:val="22"/>
          <w:szCs w:val="22"/>
          <w:lang w:val="es-PE"/>
        </w:rPr>
      </w:pPr>
      <w:r w:rsidRPr="006A4CD7">
        <w:rPr>
          <w:rFonts w:ascii="Arial" w:hAnsi="Arial" w:cs="Arial"/>
          <w:b/>
          <w:bCs/>
          <w:sz w:val="22"/>
          <w:szCs w:val="22"/>
          <w:lang w:val="es-PE"/>
        </w:rPr>
        <w:t>Número de empleados de la línea de producción del producto objeto de examen</w:t>
      </w:r>
    </w:p>
    <w:p w14:paraId="76D67273" w14:textId="77777777" w:rsidR="004E5A6A" w:rsidRDefault="004E5A6A" w:rsidP="004E5A6A">
      <w:pPr>
        <w:tabs>
          <w:tab w:val="num" w:pos="1353"/>
        </w:tabs>
        <w:autoSpaceDE w:val="0"/>
        <w:autoSpaceDN w:val="0"/>
        <w:adjustRightInd w:val="0"/>
        <w:jc w:val="center"/>
        <w:rPr>
          <w:rFonts w:ascii="Arial" w:hAnsi="Arial" w:cs="Arial"/>
          <w:b/>
          <w:bCs/>
          <w:sz w:val="22"/>
          <w:szCs w:val="22"/>
          <w:lang w:val="es-PE"/>
        </w:rPr>
      </w:pPr>
    </w:p>
    <w:p w14:paraId="1BF199D8" w14:textId="77777777" w:rsidR="004E5A6A" w:rsidRDefault="004E5A6A" w:rsidP="004E5A6A">
      <w:pPr>
        <w:tabs>
          <w:tab w:val="num" w:pos="1353"/>
        </w:tabs>
        <w:autoSpaceDE w:val="0"/>
        <w:autoSpaceDN w:val="0"/>
        <w:adjustRightInd w:val="0"/>
        <w:jc w:val="center"/>
        <w:rPr>
          <w:rFonts w:ascii="Arial" w:hAnsi="Arial" w:cs="Arial"/>
          <w:b/>
          <w:bCs/>
          <w:sz w:val="22"/>
          <w:szCs w:val="22"/>
          <w:lang w:val="es-PE"/>
        </w:rPr>
      </w:pPr>
      <w:r w:rsidRPr="006A4CD7">
        <w:rPr>
          <w:noProof/>
        </w:rPr>
        <w:drawing>
          <wp:inline distT="0" distB="0" distL="0" distR="0" wp14:anchorId="5305D0E8" wp14:editId="212C4666">
            <wp:extent cx="9095740" cy="962108"/>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62333" cy="979730"/>
                    </a:xfrm>
                    <a:prstGeom prst="rect">
                      <a:avLst/>
                    </a:prstGeom>
                    <a:noFill/>
                    <a:ln>
                      <a:noFill/>
                    </a:ln>
                  </pic:spPr>
                </pic:pic>
              </a:graphicData>
            </a:graphic>
          </wp:inline>
        </w:drawing>
      </w:r>
    </w:p>
    <w:p w14:paraId="1EA7B4E2" w14:textId="77777777" w:rsidR="004E5A6A" w:rsidRDefault="004E5A6A" w:rsidP="004E5A6A">
      <w:pPr>
        <w:tabs>
          <w:tab w:val="num" w:pos="1353"/>
        </w:tabs>
        <w:autoSpaceDE w:val="0"/>
        <w:autoSpaceDN w:val="0"/>
        <w:adjustRightInd w:val="0"/>
        <w:rPr>
          <w:rFonts w:ascii="Arial" w:hAnsi="Arial" w:cs="Arial"/>
          <w:sz w:val="18"/>
          <w:szCs w:val="18"/>
          <w:lang w:val="es-PE"/>
        </w:rPr>
      </w:pPr>
      <w:r w:rsidRPr="006A4CD7">
        <w:rPr>
          <w:rFonts w:ascii="Arial" w:hAnsi="Arial" w:cs="Arial"/>
          <w:sz w:val="18"/>
          <w:szCs w:val="18"/>
          <w:lang w:val="es-PE"/>
        </w:rPr>
        <w:t>1/ La información sobre empleo también puede ser presentada en horas hombre trabajadas en la línea de producción del producto investigado.</w:t>
      </w:r>
    </w:p>
    <w:p w14:paraId="22D30B89" w14:textId="77777777" w:rsidR="004E5A6A" w:rsidRDefault="004E5A6A" w:rsidP="004E5A6A">
      <w:pPr>
        <w:tabs>
          <w:tab w:val="num" w:pos="1353"/>
        </w:tabs>
        <w:autoSpaceDE w:val="0"/>
        <w:autoSpaceDN w:val="0"/>
        <w:adjustRightInd w:val="0"/>
        <w:rPr>
          <w:rFonts w:ascii="Arial" w:hAnsi="Arial" w:cs="Arial"/>
          <w:sz w:val="18"/>
          <w:szCs w:val="18"/>
          <w:lang w:val="es-PE"/>
        </w:rPr>
      </w:pPr>
    </w:p>
    <w:p w14:paraId="156E3A8C" w14:textId="77777777" w:rsidR="004E5A6A" w:rsidRDefault="004E5A6A" w:rsidP="004E5A6A">
      <w:pPr>
        <w:tabs>
          <w:tab w:val="num" w:pos="1353"/>
        </w:tabs>
        <w:autoSpaceDE w:val="0"/>
        <w:autoSpaceDN w:val="0"/>
        <w:adjustRightInd w:val="0"/>
        <w:rPr>
          <w:rFonts w:ascii="Arial" w:hAnsi="Arial" w:cs="Arial"/>
          <w:sz w:val="18"/>
          <w:szCs w:val="18"/>
          <w:lang w:val="es-PE"/>
        </w:rPr>
      </w:pPr>
    </w:p>
    <w:p w14:paraId="40C8D40B" w14:textId="77777777" w:rsidR="004E5A6A" w:rsidRDefault="004E5A6A" w:rsidP="004E5A6A">
      <w:pPr>
        <w:tabs>
          <w:tab w:val="num" w:pos="1353"/>
        </w:tabs>
        <w:autoSpaceDE w:val="0"/>
        <w:autoSpaceDN w:val="0"/>
        <w:adjustRightInd w:val="0"/>
        <w:rPr>
          <w:rFonts w:ascii="Arial" w:hAnsi="Arial" w:cs="Arial"/>
          <w:sz w:val="18"/>
          <w:szCs w:val="18"/>
          <w:lang w:val="es-PE"/>
        </w:rPr>
      </w:pPr>
    </w:p>
    <w:p w14:paraId="737B72E6" w14:textId="77777777" w:rsidR="004E5A6A" w:rsidRDefault="004E5A6A" w:rsidP="004E5A6A">
      <w:pPr>
        <w:tabs>
          <w:tab w:val="num" w:pos="1353"/>
        </w:tabs>
        <w:autoSpaceDE w:val="0"/>
        <w:autoSpaceDN w:val="0"/>
        <w:adjustRightInd w:val="0"/>
        <w:rPr>
          <w:rFonts w:ascii="Arial" w:hAnsi="Arial" w:cs="Arial"/>
          <w:sz w:val="18"/>
          <w:szCs w:val="18"/>
          <w:lang w:val="es-PE"/>
        </w:rPr>
      </w:pPr>
    </w:p>
    <w:p w14:paraId="61F3D7A4" w14:textId="77777777" w:rsidR="004E5A6A" w:rsidRDefault="004E5A6A" w:rsidP="004E5A6A">
      <w:pPr>
        <w:tabs>
          <w:tab w:val="num" w:pos="1353"/>
        </w:tabs>
        <w:autoSpaceDE w:val="0"/>
        <w:autoSpaceDN w:val="0"/>
        <w:adjustRightInd w:val="0"/>
        <w:rPr>
          <w:rFonts w:ascii="Arial" w:hAnsi="Arial" w:cs="Arial"/>
          <w:sz w:val="18"/>
          <w:szCs w:val="18"/>
          <w:lang w:val="es-PE"/>
        </w:rPr>
      </w:pPr>
    </w:p>
    <w:p w14:paraId="62A4929B" w14:textId="77777777" w:rsidR="004E5A6A" w:rsidRDefault="004E5A6A" w:rsidP="004E5A6A">
      <w:pPr>
        <w:tabs>
          <w:tab w:val="num" w:pos="1353"/>
        </w:tabs>
        <w:autoSpaceDE w:val="0"/>
        <w:autoSpaceDN w:val="0"/>
        <w:adjustRightInd w:val="0"/>
        <w:rPr>
          <w:rFonts w:ascii="Arial" w:hAnsi="Arial" w:cs="Arial"/>
          <w:sz w:val="18"/>
          <w:szCs w:val="18"/>
          <w:lang w:val="es-PE"/>
        </w:rPr>
      </w:pPr>
    </w:p>
    <w:p w14:paraId="5E9930F4" w14:textId="77777777" w:rsidR="004E5A6A" w:rsidRDefault="004E5A6A" w:rsidP="004E5A6A">
      <w:pPr>
        <w:tabs>
          <w:tab w:val="num" w:pos="1353"/>
        </w:tabs>
        <w:autoSpaceDE w:val="0"/>
        <w:autoSpaceDN w:val="0"/>
        <w:adjustRightInd w:val="0"/>
        <w:rPr>
          <w:rFonts w:ascii="Arial" w:hAnsi="Arial" w:cs="Arial"/>
          <w:sz w:val="18"/>
          <w:szCs w:val="18"/>
          <w:lang w:val="es-PE"/>
        </w:rPr>
      </w:pPr>
    </w:p>
    <w:p w14:paraId="7D2A47D1" w14:textId="77777777" w:rsidR="004E5A6A" w:rsidRDefault="004E5A6A" w:rsidP="004E5A6A">
      <w:pPr>
        <w:tabs>
          <w:tab w:val="num" w:pos="1353"/>
        </w:tabs>
        <w:autoSpaceDE w:val="0"/>
        <w:autoSpaceDN w:val="0"/>
        <w:adjustRightInd w:val="0"/>
        <w:jc w:val="center"/>
        <w:rPr>
          <w:rFonts w:ascii="Arial" w:hAnsi="Arial" w:cs="Arial"/>
          <w:b/>
          <w:bCs/>
          <w:sz w:val="22"/>
          <w:szCs w:val="22"/>
          <w:lang w:val="es-PE"/>
        </w:rPr>
      </w:pPr>
    </w:p>
    <w:p w14:paraId="35F7E904" w14:textId="3CD2C2F3" w:rsidR="004E5A6A" w:rsidRPr="006A4CD7" w:rsidRDefault="004E5A6A" w:rsidP="004E5A6A">
      <w:pPr>
        <w:tabs>
          <w:tab w:val="num" w:pos="1353"/>
        </w:tabs>
        <w:autoSpaceDE w:val="0"/>
        <w:autoSpaceDN w:val="0"/>
        <w:adjustRightInd w:val="0"/>
        <w:jc w:val="center"/>
        <w:rPr>
          <w:rFonts w:ascii="Arial" w:hAnsi="Arial" w:cs="Arial"/>
          <w:b/>
          <w:bCs/>
          <w:sz w:val="22"/>
          <w:szCs w:val="22"/>
          <w:lang w:val="es-PE"/>
        </w:rPr>
      </w:pPr>
      <w:r w:rsidRPr="006A4CD7">
        <w:rPr>
          <w:rFonts w:ascii="Arial" w:hAnsi="Arial" w:cs="Arial"/>
          <w:b/>
          <w:bCs/>
          <w:sz w:val="22"/>
          <w:szCs w:val="22"/>
          <w:lang w:val="es-PE"/>
        </w:rPr>
        <w:t>Anexo N° </w:t>
      </w:r>
      <w:r>
        <w:rPr>
          <w:rFonts w:ascii="Arial" w:hAnsi="Arial" w:cs="Arial"/>
          <w:b/>
          <w:bCs/>
          <w:sz w:val="22"/>
          <w:szCs w:val="22"/>
          <w:lang w:val="es-PE"/>
        </w:rPr>
        <w:t>2</w:t>
      </w:r>
    </w:p>
    <w:p w14:paraId="02B31945" w14:textId="77777777" w:rsidR="004E5A6A" w:rsidRPr="006A4CD7" w:rsidRDefault="004E5A6A" w:rsidP="004E5A6A">
      <w:pPr>
        <w:tabs>
          <w:tab w:val="num" w:pos="1353"/>
        </w:tabs>
        <w:autoSpaceDE w:val="0"/>
        <w:autoSpaceDN w:val="0"/>
        <w:adjustRightInd w:val="0"/>
        <w:jc w:val="center"/>
        <w:rPr>
          <w:rFonts w:ascii="Arial" w:hAnsi="Arial" w:cs="Arial"/>
          <w:b/>
          <w:bCs/>
          <w:sz w:val="22"/>
          <w:szCs w:val="22"/>
          <w:lang w:val="es-PE"/>
        </w:rPr>
      </w:pPr>
    </w:p>
    <w:p w14:paraId="2BDD253D" w14:textId="77777777" w:rsidR="004E5A6A" w:rsidRPr="006A4CD7" w:rsidRDefault="004E5A6A" w:rsidP="004E5A6A">
      <w:pPr>
        <w:tabs>
          <w:tab w:val="num" w:pos="1353"/>
        </w:tabs>
        <w:autoSpaceDE w:val="0"/>
        <w:autoSpaceDN w:val="0"/>
        <w:adjustRightInd w:val="0"/>
        <w:jc w:val="center"/>
        <w:rPr>
          <w:rFonts w:ascii="Arial" w:hAnsi="Arial" w:cs="Arial"/>
          <w:b/>
          <w:bCs/>
          <w:sz w:val="22"/>
          <w:szCs w:val="22"/>
          <w:lang w:val="es-PE"/>
        </w:rPr>
      </w:pPr>
      <w:r w:rsidRPr="006A4CD7">
        <w:rPr>
          <w:rFonts w:ascii="Arial" w:hAnsi="Arial" w:cs="Arial"/>
          <w:b/>
          <w:bCs/>
          <w:sz w:val="22"/>
          <w:szCs w:val="22"/>
          <w:lang w:val="es-PE"/>
        </w:rPr>
        <w:t>Registro de entradas y salidas de productos terminados durante el periodo de análisis</w:t>
      </w:r>
    </w:p>
    <w:p w14:paraId="5DEA5F57" w14:textId="77777777" w:rsidR="004E5A6A" w:rsidRDefault="004E5A6A" w:rsidP="004E5A6A">
      <w:pPr>
        <w:tabs>
          <w:tab w:val="num" w:pos="1353"/>
        </w:tabs>
        <w:autoSpaceDE w:val="0"/>
        <w:autoSpaceDN w:val="0"/>
        <w:adjustRightInd w:val="0"/>
        <w:rPr>
          <w:rFonts w:ascii="Arial" w:hAnsi="Arial" w:cs="Arial"/>
          <w:sz w:val="18"/>
          <w:szCs w:val="18"/>
          <w:lang w:val="es-PE"/>
        </w:rPr>
      </w:pPr>
    </w:p>
    <w:p w14:paraId="035876B5" w14:textId="77777777" w:rsidR="004E5A6A" w:rsidRDefault="004E5A6A" w:rsidP="004E5A6A">
      <w:pPr>
        <w:tabs>
          <w:tab w:val="num" w:pos="1353"/>
        </w:tabs>
        <w:autoSpaceDE w:val="0"/>
        <w:autoSpaceDN w:val="0"/>
        <w:adjustRightInd w:val="0"/>
        <w:rPr>
          <w:rFonts w:ascii="Arial" w:hAnsi="Arial" w:cs="Arial"/>
          <w:sz w:val="18"/>
          <w:szCs w:val="18"/>
          <w:lang w:val="es-PE"/>
        </w:rPr>
      </w:pPr>
      <w:r w:rsidRPr="006A4CD7">
        <w:rPr>
          <w:noProof/>
        </w:rPr>
        <w:drawing>
          <wp:inline distT="0" distB="0" distL="0" distR="0" wp14:anchorId="3A958308" wp14:editId="14D0AACB">
            <wp:extent cx="9326880" cy="1359673"/>
            <wp:effectExtent l="0" t="0" r="762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6482" cy="1388771"/>
                    </a:xfrm>
                    <a:prstGeom prst="rect">
                      <a:avLst/>
                    </a:prstGeom>
                    <a:noFill/>
                    <a:ln>
                      <a:noFill/>
                    </a:ln>
                  </pic:spPr>
                </pic:pic>
              </a:graphicData>
            </a:graphic>
          </wp:inline>
        </w:drawing>
      </w:r>
    </w:p>
    <w:p w14:paraId="73CEB905" w14:textId="77777777" w:rsidR="004E5A6A" w:rsidRPr="006A4CD7" w:rsidRDefault="004E5A6A" w:rsidP="004E5A6A">
      <w:pPr>
        <w:tabs>
          <w:tab w:val="num" w:pos="1353"/>
        </w:tabs>
        <w:autoSpaceDE w:val="0"/>
        <w:autoSpaceDN w:val="0"/>
        <w:adjustRightInd w:val="0"/>
        <w:rPr>
          <w:rFonts w:ascii="Arial" w:hAnsi="Arial" w:cs="Arial"/>
          <w:sz w:val="16"/>
          <w:szCs w:val="16"/>
          <w:lang w:val="es-PE"/>
        </w:rPr>
      </w:pPr>
      <w:r w:rsidRPr="006A4CD7">
        <w:rPr>
          <w:rFonts w:ascii="Arial" w:hAnsi="Arial" w:cs="Arial"/>
          <w:sz w:val="16"/>
          <w:szCs w:val="16"/>
          <w:lang w:val="es-PE"/>
        </w:rPr>
        <w:t>1/ Los códigos y nombres comerciales consignados en este anexo deben coincidir con aquellos reportados en respuesta a la pregunta 4 de este Cuestionario</w:t>
      </w:r>
      <w:r>
        <w:rPr>
          <w:rFonts w:ascii="Arial" w:hAnsi="Arial" w:cs="Arial"/>
          <w:sz w:val="16"/>
          <w:szCs w:val="16"/>
          <w:lang w:val="es-PE"/>
        </w:rPr>
        <w:t>.</w:t>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p>
    <w:p w14:paraId="5C9CE8A7" w14:textId="77777777" w:rsidR="004E5A6A" w:rsidRPr="006A4CD7" w:rsidRDefault="004E5A6A" w:rsidP="004E5A6A">
      <w:pPr>
        <w:tabs>
          <w:tab w:val="num" w:pos="1353"/>
        </w:tabs>
        <w:autoSpaceDE w:val="0"/>
        <w:autoSpaceDN w:val="0"/>
        <w:adjustRightInd w:val="0"/>
        <w:rPr>
          <w:rFonts w:ascii="Arial" w:hAnsi="Arial" w:cs="Arial"/>
          <w:sz w:val="16"/>
          <w:szCs w:val="16"/>
          <w:lang w:val="es-PE"/>
        </w:rPr>
      </w:pPr>
      <w:r w:rsidRPr="006A4CD7">
        <w:rPr>
          <w:rFonts w:ascii="Arial" w:hAnsi="Arial" w:cs="Arial"/>
          <w:sz w:val="16"/>
          <w:szCs w:val="16"/>
          <w:lang w:val="es-PE"/>
        </w:rPr>
        <w:t>2/ Deberá adjuntar un glosario de las descripciones empleadas, con el fin de tener una mejor comprensión de qué trata cada movimiento.</w:t>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p>
    <w:p w14:paraId="0A9647FB" w14:textId="77777777" w:rsidR="004E5A6A" w:rsidRPr="006A4CD7" w:rsidRDefault="004E5A6A" w:rsidP="004E5A6A">
      <w:pPr>
        <w:tabs>
          <w:tab w:val="num" w:pos="1353"/>
        </w:tabs>
        <w:autoSpaceDE w:val="0"/>
        <w:autoSpaceDN w:val="0"/>
        <w:adjustRightInd w:val="0"/>
        <w:rPr>
          <w:rFonts w:ascii="Arial" w:hAnsi="Arial" w:cs="Arial"/>
          <w:sz w:val="16"/>
          <w:szCs w:val="16"/>
          <w:lang w:val="es-PE"/>
        </w:rPr>
      </w:pPr>
      <w:r w:rsidRPr="006A4CD7">
        <w:rPr>
          <w:rFonts w:ascii="Arial" w:hAnsi="Arial" w:cs="Arial"/>
          <w:sz w:val="16"/>
          <w:szCs w:val="16"/>
          <w:lang w:val="es-PE"/>
        </w:rPr>
        <w:t xml:space="preserve">3/ Según el tipo de movimiento, elija la categoría a la que corresponde. </w:t>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p>
    <w:p w14:paraId="42541E95" w14:textId="77777777" w:rsidR="004E5A6A" w:rsidRPr="006A4CD7" w:rsidRDefault="004E5A6A" w:rsidP="004E5A6A">
      <w:pPr>
        <w:tabs>
          <w:tab w:val="num" w:pos="1353"/>
        </w:tabs>
        <w:autoSpaceDE w:val="0"/>
        <w:autoSpaceDN w:val="0"/>
        <w:adjustRightInd w:val="0"/>
        <w:rPr>
          <w:rFonts w:ascii="Arial" w:hAnsi="Arial" w:cs="Arial"/>
          <w:sz w:val="16"/>
          <w:szCs w:val="16"/>
          <w:lang w:val="es-PE"/>
        </w:rPr>
      </w:pPr>
      <w:r w:rsidRPr="006A4CD7">
        <w:rPr>
          <w:rFonts w:ascii="Arial" w:hAnsi="Arial" w:cs="Arial"/>
          <w:sz w:val="16"/>
          <w:szCs w:val="16"/>
          <w:lang w:val="es-PE"/>
        </w:rPr>
        <w:t>4/ Entiéndase a aquellos productos terminados que se tiene disponible en la fecha indicada.</w:t>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p>
    <w:p w14:paraId="30260F06" w14:textId="77777777" w:rsidR="004E5A6A" w:rsidRPr="006A4CD7" w:rsidRDefault="004E5A6A" w:rsidP="004E5A6A">
      <w:pPr>
        <w:tabs>
          <w:tab w:val="num" w:pos="1353"/>
        </w:tabs>
        <w:autoSpaceDE w:val="0"/>
        <w:autoSpaceDN w:val="0"/>
        <w:adjustRightInd w:val="0"/>
        <w:rPr>
          <w:rFonts w:ascii="Arial" w:hAnsi="Arial" w:cs="Arial"/>
          <w:sz w:val="16"/>
          <w:szCs w:val="16"/>
          <w:lang w:val="es-PE"/>
        </w:rPr>
      </w:pPr>
      <w:r w:rsidRPr="006A4CD7">
        <w:rPr>
          <w:rFonts w:ascii="Arial" w:hAnsi="Arial" w:cs="Arial"/>
          <w:sz w:val="16"/>
          <w:szCs w:val="16"/>
          <w:lang w:val="es-PE"/>
        </w:rPr>
        <w:t>5/ Entiéndase a aquellos productos recientemente producidos y que ingresan a inventarios de productos terminados de la empresa.</w:t>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p>
    <w:p w14:paraId="3F1B2B4D" w14:textId="77777777" w:rsidR="004E5A6A" w:rsidRPr="006A4CD7" w:rsidRDefault="004E5A6A" w:rsidP="004E5A6A">
      <w:pPr>
        <w:tabs>
          <w:tab w:val="num" w:pos="1353"/>
        </w:tabs>
        <w:autoSpaceDE w:val="0"/>
        <w:autoSpaceDN w:val="0"/>
        <w:adjustRightInd w:val="0"/>
        <w:rPr>
          <w:rFonts w:ascii="Arial" w:hAnsi="Arial" w:cs="Arial"/>
          <w:sz w:val="16"/>
          <w:szCs w:val="16"/>
          <w:lang w:val="es-PE"/>
        </w:rPr>
      </w:pPr>
      <w:r w:rsidRPr="006A4CD7">
        <w:rPr>
          <w:rFonts w:ascii="Arial" w:hAnsi="Arial" w:cs="Arial"/>
          <w:sz w:val="16"/>
          <w:szCs w:val="16"/>
          <w:lang w:val="es-PE"/>
        </w:rPr>
        <w:t xml:space="preserve">6/ Entiéndase a aquello productos terminados que son adquiridos por la empresa a fin de completar su oferta. Si su empresa no realiza este tipo de adquisiciones, omitir el llenado de esta información. </w:t>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p>
    <w:p w14:paraId="105905D0" w14:textId="77777777" w:rsidR="004E5A6A" w:rsidRPr="006A4CD7" w:rsidRDefault="004E5A6A" w:rsidP="004E5A6A">
      <w:pPr>
        <w:tabs>
          <w:tab w:val="num" w:pos="1353"/>
        </w:tabs>
        <w:autoSpaceDE w:val="0"/>
        <w:autoSpaceDN w:val="0"/>
        <w:adjustRightInd w:val="0"/>
        <w:rPr>
          <w:rFonts w:ascii="Arial" w:hAnsi="Arial" w:cs="Arial"/>
          <w:sz w:val="16"/>
          <w:szCs w:val="16"/>
          <w:lang w:val="es-PE"/>
        </w:rPr>
      </w:pPr>
      <w:r w:rsidRPr="006A4CD7">
        <w:rPr>
          <w:rFonts w:ascii="Arial" w:hAnsi="Arial" w:cs="Arial"/>
          <w:sz w:val="16"/>
          <w:szCs w:val="16"/>
          <w:lang w:val="es-PE"/>
        </w:rPr>
        <w:t>7/ Entiéndase a aquellos productos terminados que ingresan por motivos diferentes a la producción.</w:t>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p>
    <w:p w14:paraId="4240B210" w14:textId="77777777" w:rsidR="004E5A6A" w:rsidRPr="006A4CD7" w:rsidRDefault="004E5A6A" w:rsidP="004E5A6A">
      <w:pPr>
        <w:tabs>
          <w:tab w:val="num" w:pos="1353"/>
        </w:tabs>
        <w:autoSpaceDE w:val="0"/>
        <w:autoSpaceDN w:val="0"/>
        <w:adjustRightInd w:val="0"/>
        <w:rPr>
          <w:rFonts w:ascii="Arial" w:hAnsi="Arial" w:cs="Arial"/>
          <w:sz w:val="16"/>
          <w:szCs w:val="16"/>
          <w:lang w:val="es-PE"/>
        </w:rPr>
      </w:pPr>
      <w:r w:rsidRPr="006A4CD7">
        <w:rPr>
          <w:rFonts w:ascii="Arial" w:hAnsi="Arial" w:cs="Arial"/>
          <w:sz w:val="16"/>
          <w:szCs w:val="16"/>
          <w:lang w:val="es-PE"/>
        </w:rPr>
        <w:t>8/ Entiéndase a aquellos productos terminados que son vendidos por la empresa.</w:t>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p>
    <w:p w14:paraId="46FBDDD0" w14:textId="77777777" w:rsidR="004E5A6A" w:rsidRPr="006A4CD7" w:rsidRDefault="004E5A6A" w:rsidP="004E5A6A">
      <w:pPr>
        <w:tabs>
          <w:tab w:val="num" w:pos="1353"/>
        </w:tabs>
        <w:autoSpaceDE w:val="0"/>
        <w:autoSpaceDN w:val="0"/>
        <w:adjustRightInd w:val="0"/>
        <w:rPr>
          <w:rFonts w:ascii="Arial" w:hAnsi="Arial" w:cs="Arial"/>
          <w:sz w:val="16"/>
          <w:szCs w:val="16"/>
          <w:lang w:val="es-PE"/>
        </w:rPr>
      </w:pPr>
      <w:r w:rsidRPr="006A4CD7">
        <w:rPr>
          <w:rFonts w:ascii="Arial" w:hAnsi="Arial" w:cs="Arial"/>
          <w:sz w:val="16"/>
          <w:szCs w:val="16"/>
          <w:lang w:val="es-PE"/>
        </w:rPr>
        <w:t>9/ Entiéndase a aquellos productos terminados que salen por motivos diferentes a una venta.</w:t>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p>
    <w:p w14:paraId="477951C6" w14:textId="77777777" w:rsidR="004E5A6A" w:rsidRPr="006A4CD7" w:rsidRDefault="004E5A6A" w:rsidP="004E5A6A">
      <w:pPr>
        <w:tabs>
          <w:tab w:val="num" w:pos="1353"/>
        </w:tabs>
        <w:autoSpaceDE w:val="0"/>
        <w:autoSpaceDN w:val="0"/>
        <w:adjustRightInd w:val="0"/>
        <w:rPr>
          <w:rFonts w:ascii="Arial" w:hAnsi="Arial" w:cs="Arial"/>
          <w:sz w:val="16"/>
          <w:szCs w:val="16"/>
          <w:lang w:val="es-PE"/>
        </w:rPr>
      </w:pPr>
      <w:r w:rsidRPr="006A4CD7">
        <w:rPr>
          <w:rFonts w:ascii="Arial" w:hAnsi="Arial" w:cs="Arial"/>
          <w:sz w:val="16"/>
          <w:szCs w:val="16"/>
          <w:lang w:val="es-PE"/>
        </w:rPr>
        <w:t>10/ Entiéndase a aquellos productos terminados que permanecen en inventarios, luego de los ingresos y salidas que se hayan efectuado durante la fecha de registro.</w:t>
      </w:r>
      <w:r w:rsidRPr="006A4CD7">
        <w:rPr>
          <w:rFonts w:ascii="Arial" w:hAnsi="Arial" w:cs="Arial"/>
          <w:sz w:val="16"/>
          <w:szCs w:val="16"/>
          <w:lang w:val="es-PE"/>
        </w:rPr>
        <w:tab/>
      </w:r>
      <w:r w:rsidRPr="006A4CD7">
        <w:rPr>
          <w:rFonts w:ascii="Arial" w:hAnsi="Arial" w:cs="Arial"/>
          <w:sz w:val="16"/>
          <w:szCs w:val="16"/>
          <w:lang w:val="es-PE"/>
        </w:rPr>
        <w:tab/>
      </w:r>
    </w:p>
    <w:p w14:paraId="1442F146" w14:textId="77777777" w:rsidR="004E5A6A" w:rsidRPr="006A4CD7" w:rsidRDefault="004E5A6A" w:rsidP="004E5A6A">
      <w:pPr>
        <w:tabs>
          <w:tab w:val="num" w:pos="1353"/>
        </w:tabs>
        <w:autoSpaceDE w:val="0"/>
        <w:autoSpaceDN w:val="0"/>
        <w:adjustRightInd w:val="0"/>
        <w:rPr>
          <w:rFonts w:ascii="Arial" w:hAnsi="Arial" w:cs="Arial"/>
          <w:sz w:val="16"/>
          <w:szCs w:val="16"/>
          <w:lang w:val="es-PE"/>
        </w:rPr>
      </w:pPr>
      <w:r w:rsidRPr="006A4CD7">
        <w:rPr>
          <w:rFonts w:ascii="Arial" w:hAnsi="Arial" w:cs="Arial"/>
          <w:sz w:val="16"/>
          <w:szCs w:val="16"/>
          <w:lang w:val="es-PE"/>
        </w:rPr>
        <w:t>11/ En caso el registro corresponda a la categoría “ventas” u “otras salidas”, provea la información referida al cliente y el país de destino del producto.</w:t>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p>
    <w:p w14:paraId="672EC3D3" w14:textId="77777777" w:rsidR="004E5A6A" w:rsidRPr="006A4CD7" w:rsidRDefault="004E5A6A" w:rsidP="004E5A6A">
      <w:pPr>
        <w:tabs>
          <w:tab w:val="num" w:pos="1353"/>
        </w:tabs>
        <w:autoSpaceDE w:val="0"/>
        <w:autoSpaceDN w:val="0"/>
        <w:adjustRightInd w:val="0"/>
        <w:rPr>
          <w:rFonts w:ascii="Arial" w:hAnsi="Arial" w:cs="Arial"/>
          <w:sz w:val="16"/>
          <w:szCs w:val="16"/>
          <w:lang w:val="es-PE"/>
        </w:rPr>
      </w:pPr>
      <w:r w:rsidRPr="006A4CD7">
        <w:rPr>
          <w:rFonts w:ascii="Arial" w:hAnsi="Arial" w:cs="Arial"/>
          <w:sz w:val="16"/>
          <w:szCs w:val="16"/>
          <w:lang w:val="es-PE"/>
        </w:rPr>
        <w:t>12/ Indique el número de lote al cual pertenece el registro, a fin de efectuar la trazabilidad del producto.</w:t>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p>
    <w:p w14:paraId="081B54BD" w14:textId="77777777" w:rsidR="004E5A6A" w:rsidRDefault="004E5A6A" w:rsidP="004E5A6A">
      <w:pPr>
        <w:tabs>
          <w:tab w:val="num" w:pos="1353"/>
        </w:tabs>
        <w:autoSpaceDE w:val="0"/>
        <w:autoSpaceDN w:val="0"/>
        <w:adjustRightInd w:val="0"/>
        <w:rPr>
          <w:rFonts w:ascii="Arial" w:hAnsi="Arial" w:cs="Arial"/>
          <w:sz w:val="16"/>
          <w:szCs w:val="16"/>
          <w:lang w:val="es-PE"/>
        </w:rPr>
      </w:pPr>
      <w:r w:rsidRPr="006A4CD7">
        <w:rPr>
          <w:rFonts w:ascii="Arial" w:hAnsi="Arial" w:cs="Arial"/>
          <w:sz w:val="16"/>
          <w:szCs w:val="16"/>
          <w:lang w:val="es-PE"/>
        </w:rPr>
        <w:t>13/ Se refiere a la valorización por kilogramo de cada registro. En caso el valor no se exprese en dólares americanos, indique el tipo de cambio a US$ utilizado y su respectiva fuente.</w:t>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p>
    <w:p w14:paraId="1B8E9D65" w14:textId="77777777" w:rsidR="004E5A6A" w:rsidRDefault="004E5A6A" w:rsidP="004E5A6A">
      <w:pPr>
        <w:tabs>
          <w:tab w:val="num" w:pos="1353"/>
        </w:tabs>
        <w:autoSpaceDE w:val="0"/>
        <w:autoSpaceDN w:val="0"/>
        <w:adjustRightInd w:val="0"/>
        <w:rPr>
          <w:rFonts w:ascii="Arial" w:hAnsi="Arial" w:cs="Arial"/>
          <w:sz w:val="16"/>
          <w:szCs w:val="16"/>
          <w:lang w:val="es-PE"/>
        </w:rPr>
      </w:pPr>
    </w:p>
    <w:p w14:paraId="4938F126" w14:textId="77777777" w:rsidR="004E5A6A" w:rsidRDefault="004E5A6A" w:rsidP="004E5A6A">
      <w:pPr>
        <w:tabs>
          <w:tab w:val="num" w:pos="1353"/>
        </w:tabs>
        <w:autoSpaceDE w:val="0"/>
        <w:autoSpaceDN w:val="0"/>
        <w:adjustRightInd w:val="0"/>
        <w:rPr>
          <w:rFonts w:ascii="Arial" w:hAnsi="Arial" w:cs="Arial"/>
          <w:sz w:val="16"/>
          <w:szCs w:val="16"/>
          <w:lang w:val="es-PE"/>
        </w:rPr>
      </w:pPr>
    </w:p>
    <w:p w14:paraId="28882742" w14:textId="77777777" w:rsidR="004E5A6A" w:rsidRDefault="004E5A6A" w:rsidP="004E5A6A">
      <w:pPr>
        <w:tabs>
          <w:tab w:val="num" w:pos="1353"/>
        </w:tabs>
        <w:autoSpaceDE w:val="0"/>
        <w:autoSpaceDN w:val="0"/>
        <w:adjustRightInd w:val="0"/>
        <w:rPr>
          <w:rFonts w:ascii="Arial" w:hAnsi="Arial" w:cs="Arial"/>
          <w:sz w:val="16"/>
          <w:szCs w:val="16"/>
          <w:lang w:val="es-PE"/>
        </w:rPr>
      </w:pPr>
    </w:p>
    <w:p w14:paraId="0A56CA66" w14:textId="77777777" w:rsidR="004E5A6A" w:rsidRDefault="004E5A6A" w:rsidP="004E5A6A">
      <w:pPr>
        <w:tabs>
          <w:tab w:val="num" w:pos="1353"/>
        </w:tabs>
        <w:autoSpaceDE w:val="0"/>
        <w:autoSpaceDN w:val="0"/>
        <w:adjustRightInd w:val="0"/>
        <w:rPr>
          <w:rFonts w:ascii="Arial" w:hAnsi="Arial" w:cs="Arial"/>
          <w:sz w:val="16"/>
          <w:szCs w:val="16"/>
          <w:lang w:val="es-PE"/>
        </w:rPr>
      </w:pPr>
    </w:p>
    <w:p w14:paraId="3E9F601B" w14:textId="77777777" w:rsidR="004E5A6A" w:rsidRDefault="004E5A6A" w:rsidP="004E5A6A">
      <w:pPr>
        <w:tabs>
          <w:tab w:val="num" w:pos="1353"/>
        </w:tabs>
        <w:autoSpaceDE w:val="0"/>
        <w:autoSpaceDN w:val="0"/>
        <w:adjustRightInd w:val="0"/>
        <w:rPr>
          <w:rFonts w:ascii="Arial" w:hAnsi="Arial" w:cs="Arial"/>
          <w:sz w:val="16"/>
          <w:szCs w:val="16"/>
          <w:lang w:val="es-PE"/>
        </w:rPr>
      </w:pPr>
    </w:p>
    <w:p w14:paraId="0336B65E" w14:textId="77777777" w:rsidR="004E5A6A" w:rsidRDefault="004E5A6A" w:rsidP="004E5A6A">
      <w:pPr>
        <w:tabs>
          <w:tab w:val="num" w:pos="1353"/>
        </w:tabs>
        <w:autoSpaceDE w:val="0"/>
        <w:autoSpaceDN w:val="0"/>
        <w:adjustRightInd w:val="0"/>
        <w:rPr>
          <w:rFonts w:ascii="Arial" w:hAnsi="Arial" w:cs="Arial"/>
          <w:sz w:val="16"/>
          <w:szCs w:val="16"/>
          <w:lang w:val="es-PE"/>
        </w:rPr>
      </w:pPr>
    </w:p>
    <w:p w14:paraId="64FEDD5B" w14:textId="77777777" w:rsidR="004E5A6A" w:rsidRDefault="004E5A6A" w:rsidP="004E5A6A">
      <w:pPr>
        <w:tabs>
          <w:tab w:val="num" w:pos="1353"/>
        </w:tabs>
        <w:autoSpaceDE w:val="0"/>
        <w:autoSpaceDN w:val="0"/>
        <w:adjustRightInd w:val="0"/>
        <w:rPr>
          <w:rFonts w:ascii="Arial" w:hAnsi="Arial" w:cs="Arial"/>
          <w:sz w:val="16"/>
          <w:szCs w:val="16"/>
          <w:lang w:val="es-PE"/>
        </w:rPr>
      </w:pPr>
    </w:p>
    <w:p w14:paraId="207EE885" w14:textId="77777777" w:rsidR="004E5A6A" w:rsidRDefault="004E5A6A" w:rsidP="004E5A6A">
      <w:pPr>
        <w:tabs>
          <w:tab w:val="num" w:pos="1353"/>
        </w:tabs>
        <w:autoSpaceDE w:val="0"/>
        <w:autoSpaceDN w:val="0"/>
        <w:adjustRightInd w:val="0"/>
        <w:rPr>
          <w:rFonts w:ascii="Arial" w:hAnsi="Arial" w:cs="Arial"/>
          <w:sz w:val="16"/>
          <w:szCs w:val="16"/>
          <w:lang w:val="es-PE"/>
        </w:rPr>
      </w:pPr>
    </w:p>
    <w:p w14:paraId="3FAAF57B" w14:textId="77777777" w:rsidR="004E5A6A" w:rsidRDefault="004E5A6A" w:rsidP="004E5A6A">
      <w:pPr>
        <w:tabs>
          <w:tab w:val="num" w:pos="1353"/>
        </w:tabs>
        <w:autoSpaceDE w:val="0"/>
        <w:autoSpaceDN w:val="0"/>
        <w:adjustRightInd w:val="0"/>
        <w:rPr>
          <w:rFonts w:ascii="Arial" w:hAnsi="Arial" w:cs="Arial"/>
          <w:sz w:val="16"/>
          <w:szCs w:val="16"/>
          <w:lang w:val="es-PE"/>
        </w:rPr>
      </w:pPr>
    </w:p>
    <w:p w14:paraId="1C984E3F" w14:textId="77777777" w:rsidR="004E5A6A" w:rsidRDefault="004E5A6A" w:rsidP="004E5A6A">
      <w:pPr>
        <w:tabs>
          <w:tab w:val="num" w:pos="1353"/>
        </w:tabs>
        <w:autoSpaceDE w:val="0"/>
        <w:autoSpaceDN w:val="0"/>
        <w:adjustRightInd w:val="0"/>
        <w:rPr>
          <w:rFonts w:ascii="Arial" w:hAnsi="Arial" w:cs="Arial"/>
          <w:sz w:val="16"/>
          <w:szCs w:val="16"/>
          <w:lang w:val="es-PE"/>
        </w:rPr>
      </w:pPr>
    </w:p>
    <w:p w14:paraId="19FE8335" w14:textId="77777777" w:rsidR="004E5A6A" w:rsidRDefault="004E5A6A" w:rsidP="004E5A6A">
      <w:pPr>
        <w:tabs>
          <w:tab w:val="num" w:pos="1353"/>
        </w:tabs>
        <w:autoSpaceDE w:val="0"/>
        <w:autoSpaceDN w:val="0"/>
        <w:adjustRightInd w:val="0"/>
        <w:rPr>
          <w:rFonts w:ascii="Arial" w:hAnsi="Arial" w:cs="Arial"/>
          <w:sz w:val="16"/>
          <w:szCs w:val="16"/>
          <w:lang w:val="es-PE"/>
        </w:rPr>
      </w:pPr>
    </w:p>
    <w:p w14:paraId="53FC4432" w14:textId="77777777" w:rsidR="004E5A6A" w:rsidRDefault="004E5A6A" w:rsidP="004E5A6A">
      <w:pPr>
        <w:tabs>
          <w:tab w:val="num" w:pos="1353"/>
        </w:tabs>
        <w:autoSpaceDE w:val="0"/>
        <w:autoSpaceDN w:val="0"/>
        <w:adjustRightInd w:val="0"/>
        <w:rPr>
          <w:rFonts w:ascii="Arial" w:hAnsi="Arial" w:cs="Arial"/>
          <w:sz w:val="16"/>
          <w:szCs w:val="16"/>
          <w:lang w:val="es-PE"/>
        </w:rPr>
      </w:pPr>
    </w:p>
    <w:p w14:paraId="0FD117FF" w14:textId="63AC831D" w:rsidR="004E5A6A" w:rsidRPr="006A4CD7" w:rsidRDefault="004E5A6A" w:rsidP="004E5A6A">
      <w:pPr>
        <w:tabs>
          <w:tab w:val="num" w:pos="1353"/>
        </w:tabs>
        <w:autoSpaceDE w:val="0"/>
        <w:autoSpaceDN w:val="0"/>
        <w:adjustRightInd w:val="0"/>
        <w:jc w:val="center"/>
        <w:rPr>
          <w:rFonts w:ascii="Arial" w:hAnsi="Arial" w:cs="Arial"/>
          <w:b/>
          <w:bCs/>
          <w:sz w:val="22"/>
          <w:szCs w:val="22"/>
          <w:lang w:val="es-PE"/>
        </w:rPr>
      </w:pPr>
      <w:r w:rsidRPr="006A4CD7">
        <w:rPr>
          <w:rFonts w:ascii="Arial" w:hAnsi="Arial" w:cs="Arial"/>
          <w:b/>
          <w:bCs/>
          <w:sz w:val="22"/>
          <w:szCs w:val="22"/>
          <w:lang w:val="es-PE"/>
        </w:rPr>
        <w:t xml:space="preserve">Anexo N° </w:t>
      </w:r>
      <w:r>
        <w:rPr>
          <w:rFonts w:ascii="Arial" w:hAnsi="Arial" w:cs="Arial"/>
          <w:b/>
          <w:bCs/>
          <w:sz w:val="22"/>
          <w:szCs w:val="22"/>
          <w:lang w:val="es-PE"/>
        </w:rPr>
        <w:t>3</w:t>
      </w:r>
    </w:p>
    <w:p w14:paraId="63923F57" w14:textId="77777777" w:rsidR="004E5A6A" w:rsidRPr="006A4CD7" w:rsidRDefault="004E5A6A" w:rsidP="004E5A6A">
      <w:pPr>
        <w:tabs>
          <w:tab w:val="num" w:pos="1353"/>
        </w:tabs>
        <w:autoSpaceDE w:val="0"/>
        <w:autoSpaceDN w:val="0"/>
        <w:adjustRightInd w:val="0"/>
        <w:jc w:val="center"/>
        <w:rPr>
          <w:rFonts w:ascii="Arial" w:hAnsi="Arial" w:cs="Arial"/>
          <w:b/>
          <w:bCs/>
          <w:sz w:val="22"/>
          <w:szCs w:val="22"/>
          <w:lang w:val="es-PE"/>
        </w:rPr>
      </w:pPr>
    </w:p>
    <w:p w14:paraId="7C94E529" w14:textId="77777777" w:rsidR="004E5A6A" w:rsidRPr="006A4CD7" w:rsidRDefault="004E5A6A" w:rsidP="004E5A6A">
      <w:pPr>
        <w:tabs>
          <w:tab w:val="num" w:pos="1353"/>
        </w:tabs>
        <w:autoSpaceDE w:val="0"/>
        <w:autoSpaceDN w:val="0"/>
        <w:adjustRightInd w:val="0"/>
        <w:jc w:val="center"/>
        <w:rPr>
          <w:rFonts w:ascii="Arial" w:hAnsi="Arial" w:cs="Arial"/>
          <w:b/>
          <w:bCs/>
          <w:sz w:val="22"/>
          <w:szCs w:val="22"/>
          <w:lang w:val="es-PE"/>
        </w:rPr>
      </w:pPr>
      <w:r w:rsidRPr="006A4CD7">
        <w:rPr>
          <w:rFonts w:ascii="Arial" w:hAnsi="Arial" w:cs="Arial"/>
          <w:b/>
          <w:bCs/>
          <w:sz w:val="22"/>
          <w:szCs w:val="22"/>
          <w:lang w:val="es-PE"/>
        </w:rPr>
        <w:t>Cuadro A</w:t>
      </w:r>
    </w:p>
    <w:p w14:paraId="7728600F" w14:textId="77777777" w:rsidR="004E5A6A" w:rsidRPr="006A4CD7" w:rsidRDefault="004E5A6A" w:rsidP="004E5A6A">
      <w:pPr>
        <w:tabs>
          <w:tab w:val="num" w:pos="1353"/>
        </w:tabs>
        <w:autoSpaceDE w:val="0"/>
        <w:autoSpaceDN w:val="0"/>
        <w:adjustRightInd w:val="0"/>
        <w:jc w:val="center"/>
        <w:rPr>
          <w:rFonts w:ascii="Arial" w:hAnsi="Arial" w:cs="Arial"/>
          <w:b/>
          <w:bCs/>
          <w:sz w:val="22"/>
          <w:szCs w:val="22"/>
          <w:lang w:val="es-PE"/>
        </w:rPr>
      </w:pPr>
      <w:r w:rsidRPr="006A4CD7">
        <w:rPr>
          <w:rFonts w:ascii="Arial" w:hAnsi="Arial" w:cs="Arial"/>
          <w:b/>
          <w:bCs/>
          <w:sz w:val="22"/>
          <w:szCs w:val="22"/>
          <w:lang w:val="es-PE"/>
        </w:rPr>
        <w:t>Volumen y valor de las ventas internas del producto objeto de examen</w:t>
      </w:r>
    </w:p>
    <w:p w14:paraId="62FA1D8D" w14:textId="77777777" w:rsidR="004E5A6A" w:rsidRPr="006A4CD7" w:rsidRDefault="004E5A6A" w:rsidP="004E5A6A">
      <w:pPr>
        <w:tabs>
          <w:tab w:val="num" w:pos="1353"/>
        </w:tabs>
        <w:autoSpaceDE w:val="0"/>
        <w:autoSpaceDN w:val="0"/>
        <w:adjustRightInd w:val="0"/>
        <w:rPr>
          <w:rFonts w:ascii="Arial" w:hAnsi="Arial" w:cs="Arial"/>
          <w:sz w:val="22"/>
          <w:szCs w:val="22"/>
          <w:lang w:val="es-PE"/>
        </w:rPr>
      </w:pPr>
    </w:p>
    <w:p w14:paraId="304C9F0A" w14:textId="77777777" w:rsidR="004E5A6A" w:rsidRDefault="004E5A6A" w:rsidP="004E5A6A">
      <w:pPr>
        <w:tabs>
          <w:tab w:val="num" w:pos="1353"/>
        </w:tabs>
        <w:autoSpaceDE w:val="0"/>
        <w:autoSpaceDN w:val="0"/>
        <w:adjustRightInd w:val="0"/>
        <w:rPr>
          <w:rFonts w:ascii="Arial" w:hAnsi="Arial" w:cs="Arial"/>
          <w:sz w:val="16"/>
          <w:szCs w:val="16"/>
          <w:lang w:val="es-PE"/>
        </w:rPr>
      </w:pPr>
      <w:r w:rsidRPr="006A4CD7">
        <w:rPr>
          <w:noProof/>
        </w:rPr>
        <w:drawing>
          <wp:inline distT="0" distB="0" distL="0" distR="0" wp14:anchorId="2434DBE7" wp14:editId="1AE50290">
            <wp:extent cx="9006912" cy="1248354"/>
            <wp:effectExtent l="0" t="0" r="381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48172" cy="1254073"/>
                    </a:xfrm>
                    <a:prstGeom prst="rect">
                      <a:avLst/>
                    </a:prstGeom>
                    <a:noFill/>
                    <a:ln>
                      <a:noFill/>
                    </a:ln>
                  </pic:spPr>
                </pic:pic>
              </a:graphicData>
            </a:graphic>
          </wp:inline>
        </w:drawing>
      </w:r>
    </w:p>
    <w:p w14:paraId="067DFCEE" w14:textId="77777777" w:rsidR="004E5A6A" w:rsidRPr="006A4CD7" w:rsidRDefault="004E5A6A" w:rsidP="004E5A6A">
      <w:pPr>
        <w:tabs>
          <w:tab w:val="num" w:pos="1353"/>
        </w:tabs>
        <w:autoSpaceDE w:val="0"/>
        <w:autoSpaceDN w:val="0"/>
        <w:adjustRightInd w:val="0"/>
        <w:rPr>
          <w:rFonts w:ascii="Arial" w:hAnsi="Arial" w:cs="Arial"/>
          <w:sz w:val="16"/>
          <w:szCs w:val="16"/>
          <w:lang w:val="es-PE"/>
        </w:rPr>
      </w:pPr>
      <w:r w:rsidRPr="006A4CD7">
        <w:rPr>
          <w:rFonts w:ascii="Arial" w:hAnsi="Arial" w:cs="Arial"/>
          <w:sz w:val="16"/>
          <w:szCs w:val="16"/>
          <w:lang w:val="es-PE"/>
        </w:rPr>
        <w:t xml:space="preserve">1/ Precisar si el pago se realizó al contado, a plazos, en cuotas, u otra forma (especificar). </w:t>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p>
    <w:p w14:paraId="2A5CF614" w14:textId="77777777" w:rsidR="004E5A6A" w:rsidRPr="006A4CD7" w:rsidRDefault="004E5A6A" w:rsidP="004E5A6A">
      <w:pPr>
        <w:tabs>
          <w:tab w:val="num" w:pos="1353"/>
        </w:tabs>
        <w:autoSpaceDE w:val="0"/>
        <w:autoSpaceDN w:val="0"/>
        <w:adjustRightInd w:val="0"/>
        <w:rPr>
          <w:rFonts w:ascii="Arial" w:hAnsi="Arial" w:cs="Arial"/>
          <w:sz w:val="16"/>
          <w:szCs w:val="16"/>
          <w:lang w:val="es-PE"/>
        </w:rPr>
      </w:pPr>
      <w:r w:rsidRPr="006A4CD7">
        <w:rPr>
          <w:rFonts w:ascii="Arial" w:hAnsi="Arial" w:cs="Arial"/>
          <w:sz w:val="16"/>
          <w:szCs w:val="16"/>
          <w:lang w:val="es-PE"/>
        </w:rPr>
        <w:t>2/ En caso las ventas sean afectadas en Nuevos Soles, deberá precisar el tipo de cambio a dólares empleado.</w:t>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p>
    <w:p w14:paraId="4B5918E8" w14:textId="77777777" w:rsidR="004E5A6A" w:rsidRPr="006A4CD7" w:rsidRDefault="004E5A6A" w:rsidP="004E5A6A">
      <w:pPr>
        <w:tabs>
          <w:tab w:val="num" w:pos="1353"/>
        </w:tabs>
        <w:autoSpaceDE w:val="0"/>
        <w:autoSpaceDN w:val="0"/>
        <w:adjustRightInd w:val="0"/>
        <w:rPr>
          <w:rFonts w:ascii="Arial" w:hAnsi="Arial" w:cs="Arial"/>
          <w:sz w:val="16"/>
          <w:szCs w:val="16"/>
          <w:lang w:val="es-PE"/>
        </w:rPr>
      </w:pPr>
      <w:r w:rsidRPr="006A4CD7">
        <w:rPr>
          <w:rFonts w:ascii="Arial" w:hAnsi="Arial" w:cs="Arial"/>
          <w:sz w:val="16"/>
          <w:szCs w:val="16"/>
          <w:lang w:val="es-PE"/>
        </w:rPr>
        <w:t>3/ Venta ex - fábrica, con entrega a otros.</w:t>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p>
    <w:p w14:paraId="341D6C9A" w14:textId="77777777" w:rsidR="004E5A6A" w:rsidRDefault="004E5A6A" w:rsidP="004E5A6A">
      <w:pPr>
        <w:tabs>
          <w:tab w:val="num" w:pos="1353"/>
        </w:tabs>
        <w:autoSpaceDE w:val="0"/>
        <w:autoSpaceDN w:val="0"/>
        <w:adjustRightInd w:val="0"/>
        <w:rPr>
          <w:rFonts w:ascii="Arial" w:hAnsi="Arial" w:cs="Arial"/>
          <w:sz w:val="16"/>
          <w:szCs w:val="16"/>
          <w:lang w:val="es-PE"/>
        </w:rPr>
      </w:pPr>
      <w:r w:rsidRPr="006A4CD7">
        <w:rPr>
          <w:rFonts w:ascii="Arial" w:hAnsi="Arial" w:cs="Arial"/>
          <w:sz w:val="16"/>
          <w:szCs w:val="16"/>
          <w:lang w:val="es-PE"/>
        </w:rPr>
        <w:t>4/ En caso la venta sea con entrega.</w:t>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r w:rsidRPr="006A4CD7">
        <w:rPr>
          <w:rFonts w:ascii="Arial" w:hAnsi="Arial" w:cs="Arial"/>
          <w:sz w:val="16"/>
          <w:szCs w:val="16"/>
          <w:lang w:val="es-PE"/>
        </w:rPr>
        <w:tab/>
      </w:r>
    </w:p>
    <w:p w14:paraId="67DC0E22" w14:textId="77777777" w:rsidR="004E5A6A" w:rsidRDefault="004E5A6A" w:rsidP="004E5A6A">
      <w:pPr>
        <w:tabs>
          <w:tab w:val="num" w:pos="1353"/>
        </w:tabs>
        <w:autoSpaceDE w:val="0"/>
        <w:autoSpaceDN w:val="0"/>
        <w:adjustRightInd w:val="0"/>
        <w:rPr>
          <w:rFonts w:ascii="Arial" w:hAnsi="Arial" w:cs="Arial"/>
          <w:sz w:val="16"/>
          <w:szCs w:val="16"/>
          <w:lang w:val="es-PE"/>
        </w:rPr>
      </w:pPr>
    </w:p>
    <w:p w14:paraId="0017256B" w14:textId="77777777" w:rsidR="004E5A6A" w:rsidRPr="006A4CD7" w:rsidRDefault="004E5A6A" w:rsidP="004E5A6A">
      <w:pPr>
        <w:tabs>
          <w:tab w:val="num" w:pos="1353"/>
        </w:tabs>
        <w:autoSpaceDE w:val="0"/>
        <w:autoSpaceDN w:val="0"/>
        <w:adjustRightInd w:val="0"/>
        <w:rPr>
          <w:rFonts w:ascii="Arial" w:hAnsi="Arial" w:cs="Arial"/>
          <w:b/>
          <w:bCs/>
          <w:sz w:val="22"/>
          <w:szCs w:val="22"/>
          <w:lang w:val="es-PE"/>
        </w:rPr>
      </w:pPr>
      <w:r w:rsidRPr="006A4CD7">
        <w:rPr>
          <w:rFonts w:ascii="Arial" w:hAnsi="Arial" w:cs="Arial"/>
          <w:b/>
          <w:bCs/>
          <w:sz w:val="22"/>
          <w:szCs w:val="22"/>
          <w:lang w:val="es-PE"/>
        </w:rPr>
        <w:tab/>
      </w:r>
      <w:r w:rsidRPr="006A4CD7">
        <w:rPr>
          <w:rFonts w:ascii="Arial" w:hAnsi="Arial" w:cs="Arial"/>
          <w:b/>
          <w:bCs/>
          <w:sz w:val="22"/>
          <w:szCs w:val="22"/>
          <w:lang w:val="es-PE"/>
        </w:rPr>
        <w:tab/>
      </w:r>
      <w:r w:rsidRPr="006A4CD7">
        <w:rPr>
          <w:rFonts w:ascii="Arial" w:hAnsi="Arial" w:cs="Arial"/>
          <w:b/>
          <w:bCs/>
          <w:sz w:val="22"/>
          <w:szCs w:val="22"/>
          <w:lang w:val="es-PE"/>
        </w:rPr>
        <w:tab/>
      </w:r>
      <w:r w:rsidRPr="006A4CD7">
        <w:rPr>
          <w:rFonts w:ascii="Arial" w:hAnsi="Arial" w:cs="Arial"/>
          <w:b/>
          <w:bCs/>
          <w:sz w:val="22"/>
          <w:szCs w:val="22"/>
          <w:lang w:val="es-PE"/>
        </w:rPr>
        <w:tab/>
      </w:r>
    </w:p>
    <w:p w14:paraId="13031F0A" w14:textId="77777777" w:rsidR="004E5A6A" w:rsidRPr="006A4CD7" w:rsidRDefault="004E5A6A" w:rsidP="004E5A6A">
      <w:pPr>
        <w:tabs>
          <w:tab w:val="num" w:pos="1353"/>
        </w:tabs>
        <w:autoSpaceDE w:val="0"/>
        <w:autoSpaceDN w:val="0"/>
        <w:adjustRightInd w:val="0"/>
        <w:jc w:val="center"/>
        <w:rPr>
          <w:rFonts w:ascii="Arial" w:hAnsi="Arial" w:cs="Arial"/>
          <w:b/>
          <w:bCs/>
          <w:sz w:val="22"/>
          <w:szCs w:val="22"/>
          <w:lang w:val="es-PE"/>
        </w:rPr>
      </w:pPr>
      <w:r w:rsidRPr="006A4CD7">
        <w:rPr>
          <w:rFonts w:ascii="Arial" w:hAnsi="Arial" w:cs="Arial"/>
          <w:b/>
          <w:bCs/>
          <w:sz w:val="22"/>
          <w:szCs w:val="22"/>
          <w:lang w:val="es-PE"/>
        </w:rPr>
        <w:t>Cuadro B</w:t>
      </w:r>
    </w:p>
    <w:p w14:paraId="79CA79B4" w14:textId="77777777" w:rsidR="004E5A6A" w:rsidRPr="006A4CD7" w:rsidRDefault="004E5A6A" w:rsidP="004E5A6A">
      <w:pPr>
        <w:tabs>
          <w:tab w:val="num" w:pos="1353"/>
        </w:tabs>
        <w:autoSpaceDE w:val="0"/>
        <w:autoSpaceDN w:val="0"/>
        <w:adjustRightInd w:val="0"/>
        <w:jc w:val="center"/>
        <w:rPr>
          <w:rFonts w:ascii="Arial" w:hAnsi="Arial" w:cs="Arial"/>
          <w:b/>
          <w:bCs/>
          <w:sz w:val="22"/>
          <w:szCs w:val="22"/>
          <w:lang w:val="es-PE"/>
        </w:rPr>
      </w:pPr>
      <w:r w:rsidRPr="006A4CD7">
        <w:rPr>
          <w:rFonts w:ascii="Arial" w:hAnsi="Arial" w:cs="Arial"/>
          <w:b/>
          <w:bCs/>
          <w:sz w:val="22"/>
          <w:szCs w:val="22"/>
          <w:lang w:val="es-PE"/>
        </w:rPr>
        <w:t>Volumen y valor de las ventas externas del producto objeto de examen</w:t>
      </w:r>
    </w:p>
    <w:p w14:paraId="67ABE94A" w14:textId="77777777" w:rsidR="004E5A6A" w:rsidRPr="006A4CD7" w:rsidRDefault="004E5A6A" w:rsidP="004E5A6A">
      <w:pPr>
        <w:tabs>
          <w:tab w:val="num" w:pos="1353"/>
        </w:tabs>
        <w:autoSpaceDE w:val="0"/>
        <w:autoSpaceDN w:val="0"/>
        <w:adjustRightInd w:val="0"/>
        <w:rPr>
          <w:rFonts w:ascii="Arial" w:hAnsi="Arial" w:cs="Arial"/>
          <w:b/>
          <w:bCs/>
          <w:sz w:val="22"/>
          <w:szCs w:val="22"/>
          <w:lang w:val="es-PE"/>
        </w:rPr>
      </w:pPr>
    </w:p>
    <w:p w14:paraId="4921B019" w14:textId="77777777" w:rsidR="004E5A6A" w:rsidRDefault="004E5A6A" w:rsidP="004E5A6A">
      <w:pPr>
        <w:tabs>
          <w:tab w:val="num" w:pos="1353"/>
        </w:tabs>
        <w:autoSpaceDE w:val="0"/>
        <w:autoSpaceDN w:val="0"/>
        <w:adjustRightInd w:val="0"/>
        <w:rPr>
          <w:rFonts w:ascii="Arial" w:hAnsi="Arial" w:cs="Arial"/>
          <w:sz w:val="16"/>
          <w:szCs w:val="16"/>
          <w:lang w:val="es-PE"/>
        </w:rPr>
      </w:pPr>
      <w:r w:rsidRPr="006A4CD7">
        <w:rPr>
          <w:noProof/>
        </w:rPr>
        <w:drawing>
          <wp:inline distT="0" distB="0" distL="0" distR="0" wp14:anchorId="5EA01964" wp14:editId="3EFAEB51">
            <wp:extent cx="8953169" cy="1157605"/>
            <wp:effectExtent l="0" t="0" r="635" b="444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57537" cy="1158170"/>
                    </a:xfrm>
                    <a:prstGeom prst="rect">
                      <a:avLst/>
                    </a:prstGeom>
                    <a:noFill/>
                    <a:ln>
                      <a:noFill/>
                    </a:ln>
                  </pic:spPr>
                </pic:pic>
              </a:graphicData>
            </a:graphic>
          </wp:inline>
        </w:drawing>
      </w:r>
    </w:p>
    <w:p w14:paraId="2C6D7E5C" w14:textId="77777777" w:rsidR="004E5A6A" w:rsidRPr="006A4CD7" w:rsidRDefault="004E5A6A" w:rsidP="004E5A6A">
      <w:pPr>
        <w:tabs>
          <w:tab w:val="num" w:pos="1353"/>
        </w:tabs>
        <w:autoSpaceDE w:val="0"/>
        <w:autoSpaceDN w:val="0"/>
        <w:adjustRightInd w:val="0"/>
        <w:rPr>
          <w:rFonts w:ascii="Arial" w:hAnsi="Arial" w:cs="Arial"/>
          <w:sz w:val="16"/>
          <w:szCs w:val="16"/>
          <w:lang w:val="es-PE"/>
        </w:rPr>
      </w:pPr>
      <w:r w:rsidRPr="006A4CD7">
        <w:rPr>
          <w:rFonts w:ascii="Arial" w:hAnsi="Arial" w:cs="Arial"/>
          <w:sz w:val="16"/>
          <w:szCs w:val="16"/>
          <w:lang w:val="es-PE"/>
        </w:rPr>
        <w:t xml:space="preserve">1/ Precisar si el pago se realizó al contado, a plazos, en cuotas, u otra forma (especificar). </w:t>
      </w:r>
    </w:p>
    <w:p w14:paraId="7F9549A3" w14:textId="77777777" w:rsidR="004E5A6A" w:rsidRPr="006A4CD7" w:rsidRDefault="004E5A6A" w:rsidP="004E5A6A">
      <w:pPr>
        <w:tabs>
          <w:tab w:val="num" w:pos="1353"/>
        </w:tabs>
        <w:autoSpaceDE w:val="0"/>
        <w:autoSpaceDN w:val="0"/>
        <w:adjustRightInd w:val="0"/>
        <w:rPr>
          <w:rFonts w:ascii="Arial" w:hAnsi="Arial" w:cs="Arial"/>
          <w:sz w:val="16"/>
          <w:szCs w:val="16"/>
          <w:lang w:val="es-PE"/>
        </w:rPr>
      </w:pPr>
      <w:r w:rsidRPr="006A4CD7">
        <w:rPr>
          <w:rFonts w:ascii="Arial" w:hAnsi="Arial" w:cs="Arial"/>
          <w:sz w:val="16"/>
          <w:szCs w:val="16"/>
          <w:lang w:val="es-PE"/>
        </w:rPr>
        <w:t>2/ En caso las ventas sean afectadas en Nuevos Soles, deberá precisar el tipo de cambio a dólares empleado.</w:t>
      </w:r>
    </w:p>
    <w:p w14:paraId="1D36F797" w14:textId="77777777" w:rsidR="004E5A6A" w:rsidRPr="006A4CD7" w:rsidRDefault="004E5A6A" w:rsidP="004E5A6A">
      <w:pPr>
        <w:tabs>
          <w:tab w:val="num" w:pos="1353"/>
        </w:tabs>
        <w:autoSpaceDE w:val="0"/>
        <w:autoSpaceDN w:val="0"/>
        <w:adjustRightInd w:val="0"/>
        <w:rPr>
          <w:rFonts w:ascii="Arial" w:hAnsi="Arial" w:cs="Arial"/>
          <w:sz w:val="16"/>
          <w:szCs w:val="16"/>
          <w:lang w:val="es-PE"/>
        </w:rPr>
      </w:pPr>
      <w:r w:rsidRPr="006A4CD7">
        <w:rPr>
          <w:rFonts w:ascii="Arial" w:hAnsi="Arial" w:cs="Arial"/>
          <w:sz w:val="16"/>
          <w:szCs w:val="16"/>
          <w:lang w:val="es-PE"/>
        </w:rPr>
        <w:t>3/ Venta ex - fábrica, con entrega a otros.</w:t>
      </w:r>
    </w:p>
    <w:p w14:paraId="60C51B9E" w14:textId="77777777" w:rsidR="004E5A6A" w:rsidRDefault="004E5A6A" w:rsidP="004E5A6A">
      <w:pPr>
        <w:tabs>
          <w:tab w:val="num" w:pos="1353"/>
        </w:tabs>
        <w:autoSpaceDE w:val="0"/>
        <w:autoSpaceDN w:val="0"/>
        <w:adjustRightInd w:val="0"/>
        <w:rPr>
          <w:rFonts w:ascii="Arial" w:hAnsi="Arial" w:cs="Arial"/>
          <w:sz w:val="16"/>
          <w:szCs w:val="16"/>
          <w:lang w:val="es-PE"/>
        </w:rPr>
      </w:pPr>
      <w:r w:rsidRPr="006A4CD7">
        <w:rPr>
          <w:rFonts w:ascii="Arial" w:hAnsi="Arial" w:cs="Arial"/>
          <w:sz w:val="16"/>
          <w:szCs w:val="16"/>
          <w:lang w:val="es-PE"/>
        </w:rPr>
        <w:t>4/ En caso la venta sea con entrega.</w:t>
      </w:r>
    </w:p>
    <w:p w14:paraId="04C16C58" w14:textId="77777777" w:rsidR="004E5A6A" w:rsidRDefault="004E5A6A" w:rsidP="004E5A6A">
      <w:pPr>
        <w:tabs>
          <w:tab w:val="num" w:pos="1353"/>
        </w:tabs>
        <w:autoSpaceDE w:val="0"/>
        <w:autoSpaceDN w:val="0"/>
        <w:adjustRightInd w:val="0"/>
        <w:rPr>
          <w:rFonts w:ascii="Arial" w:hAnsi="Arial" w:cs="Arial"/>
          <w:sz w:val="16"/>
          <w:szCs w:val="16"/>
          <w:lang w:val="es-PE"/>
        </w:rPr>
        <w:sectPr w:rsidR="004E5A6A" w:rsidSect="006A4CD7">
          <w:pgSz w:w="16840" w:h="11907" w:orient="landscape" w:code="9"/>
          <w:pgMar w:top="1701" w:right="2269" w:bottom="1701" w:left="1418" w:header="709" w:footer="709" w:gutter="0"/>
          <w:cols w:space="708"/>
          <w:docGrid w:linePitch="360"/>
        </w:sectPr>
      </w:pPr>
    </w:p>
    <w:p w14:paraId="0B662DAF" w14:textId="77777777" w:rsidR="004E5A6A" w:rsidRDefault="004E5A6A" w:rsidP="004E5A6A">
      <w:pPr>
        <w:tabs>
          <w:tab w:val="num" w:pos="1353"/>
        </w:tabs>
        <w:autoSpaceDE w:val="0"/>
        <w:autoSpaceDN w:val="0"/>
        <w:adjustRightInd w:val="0"/>
        <w:rPr>
          <w:rFonts w:ascii="Arial" w:hAnsi="Arial" w:cs="Arial"/>
          <w:sz w:val="16"/>
          <w:szCs w:val="16"/>
          <w:lang w:val="es-PE"/>
        </w:rPr>
      </w:pPr>
    </w:p>
    <w:p w14:paraId="69F35183" w14:textId="5C4BDE63" w:rsidR="004E5A6A" w:rsidRPr="006A4CD7" w:rsidRDefault="004E5A6A" w:rsidP="004E5A6A">
      <w:pPr>
        <w:tabs>
          <w:tab w:val="num" w:pos="1353"/>
        </w:tabs>
        <w:autoSpaceDE w:val="0"/>
        <w:autoSpaceDN w:val="0"/>
        <w:adjustRightInd w:val="0"/>
        <w:jc w:val="center"/>
        <w:rPr>
          <w:rFonts w:ascii="Arial" w:hAnsi="Arial" w:cs="Arial"/>
          <w:b/>
          <w:bCs/>
          <w:sz w:val="22"/>
          <w:szCs w:val="22"/>
          <w:lang w:val="es-PE"/>
        </w:rPr>
      </w:pPr>
      <w:r w:rsidRPr="006A4CD7">
        <w:rPr>
          <w:rFonts w:ascii="Arial" w:hAnsi="Arial" w:cs="Arial"/>
          <w:b/>
          <w:bCs/>
          <w:sz w:val="22"/>
          <w:szCs w:val="22"/>
          <w:lang w:val="es-PE"/>
        </w:rPr>
        <w:t xml:space="preserve">Anexo N° </w:t>
      </w:r>
      <w:r>
        <w:rPr>
          <w:rFonts w:ascii="Arial" w:hAnsi="Arial" w:cs="Arial"/>
          <w:b/>
          <w:bCs/>
          <w:sz w:val="22"/>
          <w:szCs w:val="22"/>
          <w:lang w:val="es-PE"/>
        </w:rPr>
        <w:t>4</w:t>
      </w:r>
    </w:p>
    <w:p w14:paraId="368AFE9C" w14:textId="77777777" w:rsidR="004E5A6A" w:rsidRPr="006A4CD7" w:rsidRDefault="004E5A6A" w:rsidP="004E5A6A">
      <w:pPr>
        <w:tabs>
          <w:tab w:val="num" w:pos="1353"/>
        </w:tabs>
        <w:autoSpaceDE w:val="0"/>
        <w:autoSpaceDN w:val="0"/>
        <w:adjustRightInd w:val="0"/>
        <w:jc w:val="center"/>
        <w:rPr>
          <w:rFonts w:ascii="Arial" w:hAnsi="Arial" w:cs="Arial"/>
          <w:b/>
          <w:bCs/>
          <w:sz w:val="22"/>
          <w:szCs w:val="22"/>
          <w:lang w:val="es-PE"/>
        </w:rPr>
      </w:pPr>
    </w:p>
    <w:p w14:paraId="0D566F5B" w14:textId="77777777" w:rsidR="004E5A6A" w:rsidRPr="006A4CD7" w:rsidRDefault="004E5A6A" w:rsidP="004E5A6A">
      <w:pPr>
        <w:tabs>
          <w:tab w:val="num" w:pos="1353"/>
        </w:tabs>
        <w:autoSpaceDE w:val="0"/>
        <w:autoSpaceDN w:val="0"/>
        <w:adjustRightInd w:val="0"/>
        <w:jc w:val="center"/>
        <w:rPr>
          <w:rFonts w:ascii="Arial" w:hAnsi="Arial" w:cs="Arial"/>
          <w:b/>
          <w:bCs/>
          <w:sz w:val="22"/>
          <w:szCs w:val="22"/>
          <w:lang w:val="es-PE"/>
        </w:rPr>
      </w:pPr>
      <w:r w:rsidRPr="006A4CD7">
        <w:rPr>
          <w:rFonts w:ascii="Arial" w:hAnsi="Arial" w:cs="Arial"/>
          <w:b/>
          <w:bCs/>
          <w:sz w:val="22"/>
          <w:szCs w:val="22"/>
          <w:lang w:val="es-PE"/>
        </w:rPr>
        <w:t>Cuadro A</w:t>
      </w:r>
    </w:p>
    <w:p w14:paraId="47FAB0E1" w14:textId="77777777" w:rsidR="004E5A6A" w:rsidRPr="006A4CD7" w:rsidRDefault="004E5A6A" w:rsidP="004E5A6A">
      <w:pPr>
        <w:tabs>
          <w:tab w:val="num" w:pos="1353"/>
        </w:tabs>
        <w:autoSpaceDE w:val="0"/>
        <w:autoSpaceDN w:val="0"/>
        <w:adjustRightInd w:val="0"/>
        <w:ind w:left="426"/>
        <w:jc w:val="center"/>
        <w:rPr>
          <w:rFonts w:ascii="Arial" w:hAnsi="Arial" w:cs="Arial"/>
          <w:b/>
          <w:bCs/>
          <w:sz w:val="22"/>
          <w:szCs w:val="22"/>
          <w:lang w:val="es-PE"/>
        </w:rPr>
      </w:pPr>
      <w:r w:rsidRPr="006A4CD7">
        <w:rPr>
          <w:rFonts w:ascii="Arial" w:hAnsi="Arial" w:cs="Arial"/>
          <w:b/>
          <w:bCs/>
          <w:sz w:val="22"/>
          <w:szCs w:val="22"/>
          <w:lang w:val="es-PE"/>
        </w:rPr>
        <w:t>Volumen de producción o adquisición y de ventas de los demás</w:t>
      </w:r>
      <w:r w:rsidRPr="00C259CB">
        <w:rPr>
          <w:rFonts w:ascii="Arial" w:hAnsi="Arial" w:cs="Arial"/>
          <w:b/>
          <w:bCs/>
          <w:sz w:val="22"/>
          <w:szCs w:val="22"/>
          <w:lang w:val="es-PE"/>
        </w:rPr>
        <w:t xml:space="preserve"> </w:t>
      </w:r>
      <w:r w:rsidRPr="006A4CD7">
        <w:rPr>
          <w:rFonts w:ascii="Arial" w:hAnsi="Arial" w:cs="Arial"/>
          <w:b/>
          <w:bCs/>
          <w:sz w:val="22"/>
          <w:szCs w:val="22"/>
          <w:lang w:val="es-PE"/>
        </w:rPr>
        <w:t xml:space="preserve">productos producidos comercializados por su empresa distintos al </w:t>
      </w:r>
      <w:r>
        <w:rPr>
          <w:rFonts w:ascii="Arial" w:hAnsi="Arial" w:cs="Arial"/>
          <w:b/>
          <w:bCs/>
          <w:sz w:val="22"/>
          <w:szCs w:val="22"/>
          <w:lang w:val="es-PE"/>
        </w:rPr>
        <w:t>producto objeto de examen</w:t>
      </w:r>
    </w:p>
    <w:p w14:paraId="776071C4" w14:textId="77777777" w:rsidR="004E5A6A" w:rsidRPr="006A4CD7" w:rsidRDefault="004E5A6A" w:rsidP="004E5A6A">
      <w:pPr>
        <w:tabs>
          <w:tab w:val="num" w:pos="1353"/>
        </w:tabs>
        <w:autoSpaceDE w:val="0"/>
        <w:autoSpaceDN w:val="0"/>
        <w:adjustRightInd w:val="0"/>
        <w:rPr>
          <w:rFonts w:ascii="Arial" w:hAnsi="Arial" w:cs="Arial"/>
          <w:sz w:val="22"/>
          <w:szCs w:val="22"/>
          <w:lang w:val="es-PE"/>
        </w:rPr>
      </w:pPr>
    </w:p>
    <w:p w14:paraId="49F957BA" w14:textId="77777777" w:rsidR="004E5A6A" w:rsidRDefault="004E5A6A" w:rsidP="004E5A6A">
      <w:pPr>
        <w:tabs>
          <w:tab w:val="num" w:pos="1353"/>
        </w:tabs>
        <w:autoSpaceDE w:val="0"/>
        <w:autoSpaceDN w:val="0"/>
        <w:adjustRightInd w:val="0"/>
        <w:jc w:val="center"/>
        <w:rPr>
          <w:rFonts w:ascii="Arial" w:hAnsi="Arial" w:cs="Arial"/>
          <w:sz w:val="16"/>
          <w:szCs w:val="16"/>
          <w:lang w:val="es-PE"/>
        </w:rPr>
      </w:pPr>
      <w:r w:rsidRPr="006A4CD7">
        <w:rPr>
          <w:noProof/>
        </w:rPr>
        <w:drawing>
          <wp:inline distT="0" distB="0" distL="0" distR="0" wp14:anchorId="3B226209" wp14:editId="3117C46B">
            <wp:extent cx="4900947" cy="2671638"/>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04330" cy="2673482"/>
                    </a:xfrm>
                    <a:prstGeom prst="rect">
                      <a:avLst/>
                    </a:prstGeom>
                    <a:noFill/>
                    <a:ln>
                      <a:noFill/>
                    </a:ln>
                  </pic:spPr>
                </pic:pic>
              </a:graphicData>
            </a:graphic>
          </wp:inline>
        </w:drawing>
      </w:r>
    </w:p>
    <w:p w14:paraId="7DA74738" w14:textId="77777777" w:rsidR="004E5A6A" w:rsidRDefault="004E5A6A" w:rsidP="004E5A6A">
      <w:pPr>
        <w:tabs>
          <w:tab w:val="num" w:pos="1353"/>
        </w:tabs>
        <w:autoSpaceDE w:val="0"/>
        <w:autoSpaceDN w:val="0"/>
        <w:adjustRightInd w:val="0"/>
        <w:ind w:left="426"/>
        <w:rPr>
          <w:rFonts w:ascii="Arial" w:hAnsi="Arial" w:cs="Arial"/>
          <w:sz w:val="16"/>
          <w:szCs w:val="16"/>
          <w:lang w:val="es-PE"/>
        </w:rPr>
      </w:pPr>
      <w:r w:rsidRPr="006A4CD7">
        <w:rPr>
          <w:rFonts w:ascii="Arial" w:hAnsi="Arial" w:cs="Arial"/>
          <w:sz w:val="16"/>
          <w:szCs w:val="16"/>
          <w:lang w:val="es-PE"/>
        </w:rPr>
        <w:t>1/ Año de presentación de la solicitud</w:t>
      </w:r>
      <w:r>
        <w:rPr>
          <w:rFonts w:ascii="Arial" w:hAnsi="Arial" w:cs="Arial"/>
          <w:sz w:val="16"/>
          <w:szCs w:val="16"/>
          <w:lang w:val="es-PE"/>
        </w:rPr>
        <w:t>.</w:t>
      </w:r>
    </w:p>
    <w:p w14:paraId="15642895" w14:textId="77777777" w:rsidR="004E5A6A" w:rsidRDefault="004E5A6A" w:rsidP="004E5A6A">
      <w:pPr>
        <w:tabs>
          <w:tab w:val="num" w:pos="1353"/>
        </w:tabs>
        <w:autoSpaceDE w:val="0"/>
        <w:autoSpaceDN w:val="0"/>
        <w:adjustRightInd w:val="0"/>
        <w:ind w:left="426"/>
        <w:rPr>
          <w:rFonts w:ascii="Arial" w:hAnsi="Arial" w:cs="Arial"/>
          <w:sz w:val="16"/>
          <w:szCs w:val="16"/>
          <w:lang w:val="es-PE"/>
        </w:rPr>
      </w:pPr>
    </w:p>
    <w:p w14:paraId="3E758BB5" w14:textId="77777777" w:rsidR="004E5A6A" w:rsidRDefault="004E5A6A" w:rsidP="004E5A6A">
      <w:pPr>
        <w:tabs>
          <w:tab w:val="num" w:pos="1353"/>
        </w:tabs>
        <w:autoSpaceDE w:val="0"/>
        <w:autoSpaceDN w:val="0"/>
        <w:adjustRightInd w:val="0"/>
        <w:ind w:left="426"/>
        <w:rPr>
          <w:rFonts w:ascii="Arial" w:hAnsi="Arial" w:cs="Arial"/>
          <w:sz w:val="16"/>
          <w:szCs w:val="16"/>
          <w:lang w:val="es-PE"/>
        </w:rPr>
      </w:pPr>
    </w:p>
    <w:p w14:paraId="3E7D85B5" w14:textId="77777777" w:rsidR="004E5A6A" w:rsidRPr="006A4CD7" w:rsidRDefault="004E5A6A" w:rsidP="004E5A6A">
      <w:pPr>
        <w:tabs>
          <w:tab w:val="num" w:pos="1353"/>
        </w:tabs>
        <w:autoSpaceDE w:val="0"/>
        <w:autoSpaceDN w:val="0"/>
        <w:adjustRightInd w:val="0"/>
        <w:ind w:left="426"/>
        <w:jc w:val="center"/>
        <w:rPr>
          <w:rFonts w:ascii="Arial" w:hAnsi="Arial" w:cs="Arial"/>
          <w:b/>
          <w:bCs/>
          <w:sz w:val="22"/>
          <w:szCs w:val="22"/>
          <w:lang w:val="es-PE"/>
        </w:rPr>
      </w:pPr>
      <w:r w:rsidRPr="006A4CD7">
        <w:rPr>
          <w:rFonts w:ascii="Arial" w:hAnsi="Arial" w:cs="Arial"/>
          <w:b/>
          <w:bCs/>
          <w:sz w:val="22"/>
          <w:szCs w:val="22"/>
          <w:lang w:val="es-PE"/>
        </w:rPr>
        <w:t>Cuadro B</w:t>
      </w:r>
    </w:p>
    <w:p w14:paraId="707F3A42" w14:textId="77777777" w:rsidR="004E5A6A" w:rsidRPr="006A4CD7" w:rsidRDefault="004E5A6A" w:rsidP="004E5A6A">
      <w:pPr>
        <w:tabs>
          <w:tab w:val="num" w:pos="1353"/>
        </w:tabs>
        <w:autoSpaceDE w:val="0"/>
        <w:autoSpaceDN w:val="0"/>
        <w:adjustRightInd w:val="0"/>
        <w:ind w:left="426"/>
        <w:jc w:val="center"/>
        <w:rPr>
          <w:rFonts w:ascii="Arial" w:hAnsi="Arial" w:cs="Arial"/>
          <w:b/>
          <w:bCs/>
          <w:sz w:val="22"/>
          <w:szCs w:val="22"/>
          <w:lang w:val="es-PE"/>
        </w:rPr>
      </w:pPr>
      <w:r w:rsidRPr="006A4CD7">
        <w:rPr>
          <w:rFonts w:ascii="Arial" w:hAnsi="Arial" w:cs="Arial"/>
          <w:b/>
          <w:bCs/>
          <w:sz w:val="22"/>
          <w:szCs w:val="22"/>
          <w:lang w:val="es-PE"/>
        </w:rPr>
        <w:t xml:space="preserve">Valor de la producción o adquisición y de ventas de los demás productos producidos comercializados por su empresa distintos al </w:t>
      </w:r>
      <w:r>
        <w:rPr>
          <w:rFonts w:ascii="Arial" w:hAnsi="Arial" w:cs="Arial"/>
          <w:b/>
          <w:bCs/>
          <w:sz w:val="22"/>
          <w:szCs w:val="22"/>
          <w:lang w:val="es-PE"/>
        </w:rPr>
        <w:t>producto objeto de examen</w:t>
      </w:r>
    </w:p>
    <w:p w14:paraId="5BEAD715" w14:textId="77777777" w:rsidR="004E5A6A" w:rsidRDefault="004E5A6A" w:rsidP="004E5A6A">
      <w:pPr>
        <w:tabs>
          <w:tab w:val="num" w:pos="1353"/>
        </w:tabs>
        <w:autoSpaceDE w:val="0"/>
        <w:autoSpaceDN w:val="0"/>
        <w:adjustRightInd w:val="0"/>
        <w:ind w:left="426"/>
        <w:rPr>
          <w:rFonts w:ascii="Arial" w:hAnsi="Arial" w:cs="Arial"/>
          <w:sz w:val="16"/>
          <w:szCs w:val="16"/>
          <w:lang w:val="es-PE"/>
        </w:rPr>
      </w:pPr>
    </w:p>
    <w:p w14:paraId="5B4A2A0D" w14:textId="77777777" w:rsidR="004E5A6A" w:rsidRDefault="004E5A6A" w:rsidP="004E5A6A">
      <w:pPr>
        <w:tabs>
          <w:tab w:val="num" w:pos="1353"/>
        </w:tabs>
        <w:autoSpaceDE w:val="0"/>
        <w:autoSpaceDN w:val="0"/>
        <w:adjustRightInd w:val="0"/>
        <w:ind w:left="426"/>
        <w:rPr>
          <w:rFonts w:ascii="Arial" w:hAnsi="Arial" w:cs="Arial"/>
          <w:sz w:val="16"/>
          <w:szCs w:val="16"/>
          <w:lang w:val="es-PE"/>
        </w:rPr>
      </w:pPr>
      <w:r w:rsidRPr="006A4CD7">
        <w:rPr>
          <w:noProof/>
        </w:rPr>
        <w:drawing>
          <wp:inline distT="0" distB="0" distL="0" distR="0" wp14:anchorId="77D70BD8" wp14:editId="0FEE488B">
            <wp:extent cx="4876800" cy="2615979"/>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89701" cy="2622899"/>
                    </a:xfrm>
                    <a:prstGeom prst="rect">
                      <a:avLst/>
                    </a:prstGeom>
                    <a:noFill/>
                    <a:ln>
                      <a:noFill/>
                    </a:ln>
                  </pic:spPr>
                </pic:pic>
              </a:graphicData>
            </a:graphic>
          </wp:inline>
        </w:drawing>
      </w:r>
    </w:p>
    <w:p w14:paraId="473C245E" w14:textId="77777777" w:rsidR="004E5A6A" w:rsidRDefault="004E5A6A" w:rsidP="004E5A6A">
      <w:pPr>
        <w:tabs>
          <w:tab w:val="num" w:pos="1353"/>
        </w:tabs>
        <w:autoSpaceDE w:val="0"/>
        <w:autoSpaceDN w:val="0"/>
        <w:adjustRightInd w:val="0"/>
        <w:ind w:left="426"/>
        <w:rPr>
          <w:rFonts w:ascii="Arial" w:hAnsi="Arial" w:cs="Arial"/>
          <w:sz w:val="16"/>
          <w:szCs w:val="16"/>
          <w:lang w:val="es-PE"/>
        </w:rPr>
      </w:pPr>
      <w:r w:rsidRPr="006A4CD7">
        <w:rPr>
          <w:rFonts w:ascii="Arial" w:hAnsi="Arial" w:cs="Arial"/>
          <w:sz w:val="16"/>
          <w:szCs w:val="16"/>
          <w:lang w:val="es-PE"/>
        </w:rPr>
        <w:t>1/ Año de presentación de la solicitud</w:t>
      </w:r>
      <w:r>
        <w:rPr>
          <w:rFonts w:ascii="Arial" w:hAnsi="Arial" w:cs="Arial"/>
          <w:sz w:val="16"/>
          <w:szCs w:val="16"/>
          <w:lang w:val="es-PE"/>
        </w:rPr>
        <w:t>.</w:t>
      </w:r>
    </w:p>
    <w:p w14:paraId="694BF659" w14:textId="77777777" w:rsidR="004E5A6A" w:rsidRDefault="004E5A6A" w:rsidP="004E5A6A">
      <w:pPr>
        <w:tabs>
          <w:tab w:val="num" w:pos="1353"/>
        </w:tabs>
        <w:autoSpaceDE w:val="0"/>
        <w:autoSpaceDN w:val="0"/>
        <w:adjustRightInd w:val="0"/>
        <w:ind w:left="426"/>
        <w:rPr>
          <w:rFonts w:ascii="Arial" w:hAnsi="Arial" w:cs="Arial"/>
          <w:sz w:val="16"/>
          <w:szCs w:val="16"/>
          <w:lang w:val="es-PE"/>
        </w:rPr>
      </w:pPr>
    </w:p>
    <w:p w14:paraId="2236AA1F" w14:textId="77777777" w:rsidR="004E5A6A" w:rsidRDefault="004E5A6A" w:rsidP="004E5A6A">
      <w:pPr>
        <w:tabs>
          <w:tab w:val="num" w:pos="1353"/>
        </w:tabs>
        <w:autoSpaceDE w:val="0"/>
        <w:autoSpaceDN w:val="0"/>
        <w:adjustRightInd w:val="0"/>
        <w:ind w:left="426"/>
        <w:rPr>
          <w:rFonts w:ascii="Arial" w:hAnsi="Arial" w:cs="Arial"/>
          <w:sz w:val="16"/>
          <w:szCs w:val="16"/>
          <w:lang w:val="es-PE"/>
        </w:rPr>
      </w:pPr>
    </w:p>
    <w:p w14:paraId="26292F6B" w14:textId="77777777" w:rsidR="004E5A6A" w:rsidRDefault="004E5A6A" w:rsidP="004E5A6A">
      <w:pPr>
        <w:tabs>
          <w:tab w:val="num" w:pos="1353"/>
        </w:tabs>
        <w:autoSpaceDE w:val="0"/>
        <w:autoSpaceDN w:val="0"/>
        <w:adjustRightInd w:val="0"/>
        <w:ind w:left="426"/>
        <w:rPr>
          <w:rFonts w:ascii="Arial" w:hAnsi="Arial" w:cs="Arial"/>
          <w:sz w:val="16"/>
          <w:szCs w:val="16"/>
          <w:lang w:val="es-PE"/>
        </w:rPr>
        <w:sectPr w:rsidR="004E5A6A" w:rsidSect="006A4CD7">
          <w:pgSz w:w="11907" w:h="16840" w:code="9"/>
          <w:pgMar w:top="2269" w:right="1701" w:bottom="1418" w:left="1701" w:header="709" w:footer="709" w:gutter="0"/>
          <w:cols w:space="708"/>
          <w:docGrid w:linePitch="360"/>
        </w:sectPr>
      </w:pPr>
    </w:p>
    <w:p w14:paraId="150CF2A4" w14:textId="77777777" w:rsidR="004E5A6A" w:rsidRDefault="004E5A6A" w:rsidP="004E5A6A">
      <w:pPr>
        <w:tabs>
          <w:tab w:val="num" w:pos="1353"/>
        </w:tabs>
        <w:autoSpaceDE w:val="0"/>
        <w:autoSpaceDN w:val="0"/>
        <w:adjustRightInd w:val="0"/>
        <w:ind w:left="426"/>
        <w:rPr>
          <w:rFonts w:ascii="Arial" w:hAnsi="Arial" w:cs="Arial"/>
          <w:sz w:val="16"/>
          <w:szCs w:val="16"/>
          <w:lang w:val="es-PE"/>
        </w:rPr>
      </w:pPr>
    </w:p>
    <w:p w14:paraId="2CC53E18" w14:textId="77777777" w:rsidR="004E5A6A" w:rsidRDefault="004E5A6A" w:rsidP="004E5A6A">
      <w:pPr>
        <w:tabs>
          <w:tab w:val="num" w:pos="1353"/>
        </w:tabs>
        <w:autoSpaceDE w:val="0"/>
        <w:autoSpaceDN w:val="0"/>
        <w:adjustRightInd w:val="0"/>
        <w:ind w:left="426"/>
        <w:rPr>
          <w:rFonts w:ascii="Arial" w:hAnsi="Arial" w:cs="Arial"/>
          <w:sz w:val="16"/>
          <w:szCs w:val="16"/>
          <w:lang w:val="es-PE"/>
        </w:rPr>
      </w:pPr>
    </w:p>
    <w:p w14:paraId="25EBE142" w14:textId="77777777" w:rsidR="004E5A6A" w:rsidRDefault="004E5A6A" w:rsidP="004E5A6A">
      <w:pPr>
        <w:tabs>
          <w:tab w:val="num" w:pos="1353"/>
        </w:tabs>
        <w:autoSpaceDE w:val="0"/>
        <w:autoSpaceDN w:val="0"/>
        <w:adjustRightInd w:val="0"/>
        <w:ind w:left="426"/>
        <w:rPr>
          <w:rFonts w:ascii="Arial" w:hAnsi="Arial" w:cs="Arial"/>
          <w:sz w:val="16"/>
          <w:szCs w:val="16"/>
          <w:lang w:val="es-PE"/>
        </w:rPr>
      </w:pPr>
    </w:p>
    <w:p w14:paraId="652D5FD7" w14:textId="77777777" w:rsidR="004E5A6A" w:rsidRDefault="004E5A6A" w:rsidP="004E5A6A">
      <w:pPr>
        <w:tabs>
          <w:tab w:val="num" w:pos="1353"/>
        </w:tabs>
        <w:autoSpaceDE w:val="0"/>
        <w:autoSpaceDN w:val="0"/>
        <w:adjustRightInd w:val="0"/>
        <w:ind w:left="426"/>
        <w:rPr>
          <w:rFonts w:ascii="Arial" w:hAnsi="Arial" w:cs="Arial"/>
          <w:sz w:val="16"/>
          <w:szCs w:val="16"/>
          <w:lang w:val="es-PE"/>
        </w:rPr>
      </w:pPr>
    </w:p>
    <w:p w14:paraId="18C2A428" w14:textId="77777777" w:rsidR="004E5A6A" w:rsidRPr="00C259CB" w:rsidRDefault="004E5A6A" w:rsidP="004E5A6A">
      <w:pPr>
        <w:tabs>
          <w:tab w:val="num" w:pos="1353"/>
        </w:tabs>
        <w:autoSpaceDE w:val="0"/>
        <w:autoSpaceDN w:val="0"/>
        <w:adjustRightInd w:val="0"/>
        <w:ind w:left="426"/>
        <w:jc w:val="center"/>
        <w:rPr>
          <w:rFonts w:ascii="Arial" w:hAnsi="Arial" w:cs="Arial"/>
          <w:b/>
          <w:bCs/>
          <w:sz w:val="22"/>
          <w:szCs w:val="22"/>
          <w:lang w:val="es-PE"/>
        </w:rPr>
      </w:pPr>
    </w:p>
    <w:p w14:paraId="7E205F54" w14:textId="2F23F50F" w:rsidR="004E5A6A" w:rsidRPr="00C259CB" w:rsidRDefault="004E5A6A" w:rsidP="004E5A6A">
      <w:pPr>
        <w:tabs>
          <w:tab w:val="num" w:pos="1353"/>
        </w:tabs>
        <w:autoSpaceDE w:val="0"/>
        <w:autoSpaceDN w:val="0"/>
        <w:adjustRightInd w:val="0"/>
        <w:ind w:left="426"/>
        <w:jc w:val="center"/>
        <w:rPr>
          <w:rFonts w:ascii="Arial" w:hAnsi="Arial" w:cs="Arial"/>
          <w:b/>
          <w:bCs/>
          <w:sz w:val="22"/>
          <w:szCs w:val="22"/>
          <w:lang w:val="es-PE"/>
        </w:rPr>
      </w:pPr>
      <w:r w:rsidRPr="00C259CB">
        <w:rPr>
          <w:rFonts w:ascii="Arial" w:hAnsi="Arial" w:cs="Arial"/>
          <w:b/>
          <w:bCs/>
          <w:sz w:val="22"/>
          <w:szCs w:val="22"/>
          <w:lang w:val="es-PE"/>
        </w:rPr>
        <w:t xml:space="preserve">Anexo N° </w:t>
      </w:r>
      <w:r>
        <w:rPr>
          <w:rFonts w:ascii="Arial" w:hAnsi="Arial" w:cs="Arial"/>
          <w:b/>
          <w:bCs/>
          <w:sz w:val="22"/>
          <w:szCs w:val="22"/>
          <w:lang w:val="es-PE"/>
        </w:rPr>
        <w:t>5</w:t>
      </w:r>
    </w:p>
    <w:p w14:paraId="3AF620B0" w14:textId="77777777" w:rsidR="004E5A6A" w:rsidRPr="00C259CB" w:rsidRDefault="004E5A6A" w:rsidP="004E5A6A">
      <w:pPr>
        <w:tabs>
          <w:tab w:val="num" w:pos="1353"/>
        </w:tabs>
        <w:autoSpaceDE w:val="0"/>
        <w:autoSpaceDN w:val="0"/>
        <w:adjustRightInd w:val="0"/>
        <w:ind w:left="426"/>
        <w:jc w:val="center"/>
        <w:rPr>
          <w:rFonts w:ascii="Arial" w:hAnsi="Arial" w:cs="Arial"/>
          <w:b/>
          <w:bCs/>
          <w:sz w:val="22"/>
          <w:szCs w:val="22"/>
          <w:lang w:val="es-PE"/>
        </w:rPr>
      </w:pPr>
    </w:p>
    <w:p w14:paraId="0F50CD7E" w14:textId="77777777" w:rsidR="004E5A6A" w:rsidRPr="00C259CB" w:rsidRDefault="004E5A6A" w:rsidP="004E5A6A">
      <w:pPr>
        <w:tabs>
          <w:tab w:val="num" w:pos="1353"/>
        </w:tabs>
        <w:autoSpaceDE w:val="0"/>
        <w:autoSpaceDN w:val="0"/>
        <w:adjustRightInd w:val="0"/>
        <w:ind w:left="426"/>
        <w:jc w:val="center"/>
        <w:rPr>
          <w:rFonts w:ascii="Arial" w:hAnsi="Arial" w:cs="Arial"/>
          <w:b/>
          <w:bCs/>
          <w:sz w:val="22"/>
          <w:szCs w:val="22"/>
          <w:lang w:val="es-PE"/>
        </w:rPr>
      </w:pPr>
      <w:r w:rsidRPr="00C259CB">
        <w:rPr>
          <w:rFonts w:ascii="Arial" w:hAnsi="Arial" w:cs="Arial"/>
          <w:b/>
          <w:bCs/>
          <w:sz w:val="22"/>
          <w:szCs w:val="22"/>
          <w:lang w:val="es-PE"/>
        </w:rPr>
        <w:t>Cantidad y valor de compra de la materia prima, insumos y materiales auxiliares adquiridos por la empresa para la fabricación de</w:t>
      </w:r>
      <w:r>
        <w:rPr>
          <w:rFonts w:ascii="Arial" w:hAnsi="Arial" w:cs="Arial"/>
          <w:b/>
          <w:bCs/>
          <w:sz w:val="22"/>
          <w:szCs w:val="22"/>
          <w:lang w:val="es-PE"/>
        </w:rPr>
        <w:t xml:space="preserve">l producto </w:t>
      </w:r>
      <w:r w:rsidRPr="00C259CB">
        <w:rPr>
          <w:rFonts w:ascii="Arial" w:hAnsi="Arial" w:cs="Arial"/>
          <w:b/>
          <w:bCs/>
          <w:sz w:val="22"/>
          <w:szCs w:val="22"/>
          <w:lang w:val="es-PE"/>
        </w:rPr>
        <w:t>objeto de examen durante el periodo de análisis</w:t>
      </w:r>
    </w:p>
    <w:p w14:paraId="29E80E2D" w14:textId="77777777" w:rsidR="004E5A6A" w:rsidRPr="00C259CB" w:rsidRDefault="004E5A6A" w:rsidP="004E5A6A">
      <w:pPr>
        <w:tabs>
          <w:tab w:val="num" w:pos="1353"/>
        </w:tabs>
        <w:autoSpaceDE w:val="0"/>
        <w:autoSpaceDN w:val="0"/>
        <w:adjustRightInd w:val="0"/>
        <w:ind w:left="426"/>
        <w:jc w:val="center"/>
        <w:rPr>
          <w:rFonts w:ascii="Arial" w:hAnsi="Arial" w:cs="Arial"/>
          <w:b/>
          <w:bCs/>
          <w:sz w:val="22"/>
          <w:szCs w:val="22"/>
          <w:lang w:val="es-PE"/>
        </w:rPr>
      </w:pPr>
    </w:p>
    <w:p w14:paraId="46749F0D" w14:textId="77777777" w:rsidR="004E5A6A" w:rsidRDefault="004E5A6A" w:rsidP="004E5A6A">
      <w:pPr>
        <w:tabs>
          <w:tab w:val="num" w:pos="1353"/>
        </w:tabs>
        <w:autoSpaceDE w:val="0"/>
        <w:autoSpaceDN w:val="0"/>
        <w:adjustRightInd w:val="0"/>
        <w:ind w:left="426"/>
        <w:rPr>
          <w:rFonts w:ascii="Arial" w:hAnsi="Arial" w:cs="Arial"/>
          <w:sz w:val="16"/>
          <w:szCs w:val="16"/>
          <w:lang w:val="es-PE"/>
        </w:rPr>
      </w:pPr>
      <w:r w:rsidRPr="00C259CB">
        <w:rPr>
          <w:noProof/>
        </w:rPr>
        <w:drawing>
          <wp:inline distT="0" distB="0" distL="0" distR="0" wp14:anchorId="4361C5B3" wp14:editId="18EA4FA1">
            <wp:extent cx="8298026" cy="2488758"/>
            <wp:effectExtent l="0" t="0" r="8255" b="698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66763" cy="2509374"/>
                    </a:xfrm>
                    <a:prstGeom prst="rect">
                      <a:avLst/>
                    </a:prstGeom>
                    <a:noFill/>
                    <a:ln>
                      <a:noFill/>
                    </a:ln>
                  </pic:spPr>
                </pic:pic>
              </a:graphicData>
            </a:graphic>
          </wp:inline>
        </w:drawing>
      </w:r>
    </w:p>
    <w:p w14:paraId="0306933D" w14:textId="77777777" w:rsidR="004E5A6A" w:rsidRPr="00C259CB" w:rsidRDefault="004E5A6A" w:rsidP="004E5A6A">
      <w:pPr>
        <w:tabs>
          <w:tab w:val="num" w:pos="1353"/>
        </w:tabs>
        <w:autoSpaceDE w:val="0"/>
        <w:autoSpaceDN w:val="0"/>
        <w:adjustRightInd w:val="0"/>
        <w:ind w:left="426"/>
        <w:rPr>
          <w:rFonts w:ascii="Arial" w:hAnsi="Arial" w:cs="Arial"/>
          <w:sz w:val="16"/>
          <w:szCs w:val="16"/>
          <w:lang w:val="es-PE"/>
        </w:rPr>
      </w:pPr>
      <w:r w:rsidRPr="00C259CB">
        <w:rPr>
          <w:rFonts w:ascii="Arial" w:hAnsi="Arial" w:cs="Arial"/>
          <w:sz w:val="16"/>
          <w:szCs w:val="16"/>
          <w:lang w:val="es-PE"/>
        </w:rPr>
        <w:t>1/ En caso de resultar una empresa vinculada, describa el tipo de vinculación que tiene con su empresa.</w:t>
      </w:r>
      <w:r w:rsidRPr="00C259CB">
        <w:rPr>
          <w:rFonts w:ascii="Arial" w:hAnsi="Arial" w:cs="Arial"/>
          <w:sz w:val="16"/>
          <w:szCs w:val="16"/>
          <w:lang w:val="es-PE"/>
        </w:rPr>
        <w:tab/>
      </w:r>
      <w:r w:rsidRPr="00C259CB">
        <w:rPr>
          <w:rFonts w:ascii="Arial" w:hAnsi="Arial" w:cs="Arial"/>
          <w:sz w:val="16"/>
          <w:szCs w:val="16"/>
          <w:lang w:val="es-PE"/>
        </w:rPr>
        <w:tab/>
      </w:r>
      <w:r w:rsidRPr="00C259CB">
        <w:rPr>
          <w:rFonts w:ascii="Arial" w:hAnsi="Arial" w:cs="Arial"/>
          <w:sz w:val="16"/>
          <w:szCs w:val="16"/>
          <w:lang w:val="es-PE"/>
        </w:rPr>
        <w:tab/>
      </w:r>
      <w:r w:rsidRPr="00C259CB">
        <w:rPr>
          <w:rFonts w:ascii="Arial" w:hAnsi="Arial" w:cs="Arial"/>
          <w:sz w:val="16"/>
          <w:szCs w:val="16"/>
          <w:lang w:val="es-PE"/>
        </w:rPr>
        <w:tab/>
      </w:r>
      <w:r w:rsidRPr="00C259CB">
        <w:rPr>
          <w:rFonts w:ascii="Arial" w:hAnsi="Arial" w:cs="Arial"/>
          <w:sz w:val="16"/>
          <w:szCs w:val="16"/>
          <w:lang w:val="es-PE"/>
        </w:rPr>
        <w:tab/>
      </w:r>
      <w:r w:rsidRPr="00C259CB">
        <w:rPr>
          <w:rFonts w:ascii="Arial" w:hAnsi="Arial" w:cs="Arial"/>
          <w:sz w:val="16"/>
          <w:szCs w:val="16"/>
          <w:lang w:val="es-PE"/>
        </w:rPr>
        <w:tab/>
      </w:r>
      <w:r w:rsidRPr="00C259CB">
        <w:rPr>
          <w:rFonts w:ascii="Arial" w:hAnsi="Arial" w:cs="Arial"/>
          <w:sz w:val="16"/>
          <w:szCs w:val="16"/>
          <w:lang w:val="es-PE"/>
        </w:rPr>
        <w:tab/>
      </w:r>
    </w:p>
    <w:p w14:paraId="2E4B32A6" w14:textId="77777777" w:rsidR="004E5A6A" w:rsidRPr="00C259CB" w:rsidRDefault="004E5A6A" w:rsidP="004E5A6A">
      <w:pPr>
        <w:tabs>
          <w:tab w:val="num" w:pos="1353"/>
        </w:tabs>
        <w:autoSpaceDE w:val="0"/>
        <w:autoSpaceDN w:val="0"/>
        <w:adjustRightInd w:val="0"/>
        <w:ind w:left="426"/>
        <w:rPr>
          <w:rFonts w:ascii="Arial" w:hAnsi="Arial" w:cs="Arial"/>
          <w:sz w:val="16"/>
          <w:szCs w:val="16"/>
          <w:lang w:val="es-PE"/>
        </w:rPr>
      </w:pPr>
      <w:r w:rsidRPr="00C259CB">
        <w:rPr>
          <w:rFonts w:ascii="Arial" w:hAnsi="Arial" w:cs="Arial"/>
          <w:sz w:val="16"/>
          <w:szCs w:val="16"/>
          <w:lang w:val="es-PE"/>
        </w:rPr>
        <w:t>2/ Precise la unidad comercial en que es adquirida la materia prima (kilogramos, toneladas, metros lineales o cuadrados, unidades, litros, etc.)</w:t>
      </w:r>
      <w:r w:rsidRPr="00C259CB">
        <w:rPr>
          <w:rFonts w:ascii="Arial" w:hAnsi="Arial" w:cs="Arial"/>
          <w:sz w:val="16"/>
          <w:szCs w:val="16"/>
          <w:lang w:val="es-PE"/>
        </w:rPr>
        <w:tab/>
      </w:r>
      <w:r w:rsidRPr="00C259CB">
        <w:rPr>
          <w:rFonts w:ascii="Arial" w:hAnsi="Arial" w:cs="Arial"/>
          <w:sz w:val="16"/>
          <w:szCs w:val="16"/>
          <w:lang w:val="es-PE"/>
        </w:rPr>
        <w:tab/>
      </w:r>
      <w:r w:rsidRPr="00C259CB">
        <w:rPr>
          <w:rFonts w:ascii="Arial" w:hAnsi="Arial" w:cs="Arial"/>
          <w:sz w:val="16"/>
          <w:szCs w:val="16"/>
          <w:lang w:val="es-PE"/>
        </w:rPr>
        <w:tab/>
      </w:r>
      <w:r w:rsidRPr="00C259CB">
        <w:rPr>
          <w:rFonts w:ascii="Arial" w:hAnsi="Arial" w:cs="Arial"/>
          <w:sz w:val="16"/>
          <w:szCs w:val="16"/>
          <w:lang w:val="es-PE"/>
        </w:rPr>
        <w:tab/>
      </w:r>
    </w:p>
    <w:p w14:paraId="15E2D996" w14:textId="77777777" w:rsidR="004E5A6A" w:rsidRDefault="004E5A6A" w:rsidP="004E5A6A">
      <w:pPr>
        <w:tabs>
          <w:tab w:val="num" w:pos="1353"/>
        </w:tabs>
        <w:autoSpaceDE w:val="0"/>
        <w:autoSpaceDN w:val="0"/>
        <w:adjustRightInd w:val="0"/>
        <w:ind w:left="426"/>
        <w:rPr>
          <w:rFonts w:ascii="Arial" w:hAnsi="Arial" w:cs="Arial"/>
          <w:sz w:val="16"/>
          <w:szCs w:val="16"/>
          <w:lang w:val="es-PE"/>
        </w:rPr>
      </w:pPr>
      <w:r w:rsidRPr="00C259CB">
        <w:rPr>
          <w:rFonts w:ascii="Arial" w:hAnsi="Arial" w:cs="Arial"/>
          <w:sz w:val="16"/>
          <w:szCs w:val="16"/>
          <w:lang w:val="es-PE"/>
        </w:rPr>
        <w:t>3/ Precise la fuente del tipo de cambio.</w:t>
      </w:r>
      <w:r w:rsidRPr="00C259CB">
        <w:rPr>
          <w:rFonts w:ascii="Arial" w:hAnsi="Arial" w:cs="Arial"/>
          <w:sz w:val="16"/>
          <w:szCs w:val="16"/>
          <w:lang w:val="es-PE"/>
        </w:rPr>
        <w:tab/>
      </w:r>
      <w:r w:rsidRPr="00C259CB">
        <w:rPr>
          <w:rFonts w:ascii="Arial" w:hAnsi="Arial" w:cs="Arial"/>
          <w:sz w:val="16"/>
          <w:szCs w:val="16"/>
          <w:lang w:val="es-PE"/>
        </w:rPr>
        <w:tab/>
      </w:r>
      <w:r w:rsidRPr="00C259CB">
        <w:rPr>
          <w:rFonts w:ascii="Arial" w:hAnsi="Arial" w:cs="Arial"/>
          <w:sz w:val="16"/>
          <w:szCs w:val="16"/>
          <w:lang w:val="es-PE"/>
        </w:rPr>
        <w:tab/>
      </w:r>
      <w:r w:rsidRPr="00C259CB">
        <w:rPr>
          <w:rFonts w:ascii="Arial" w:hAnsi="Arial" w:cs="Arial"/>
          <w:sz w:val="16"/>
          <w:szCs w:val="16"/>
          <w:lang w:val="es-PE"/>
        </w:rPr>
        <w:tab/>
      </w:r>
    </w:p>
    <w:p w14:paraId="3AC1FA5A" w14:textId="77777777" w:rsidR="004E5A6A" w:rsidRDefault="004E5A6A" w:rsidP="004E5A6A">
      <w:pPr>
        <w:tabs>
          <w:tab w:val="num" w:pos="1353"/>
        </w:tabs>
        <w:autoSpaceDE w:val="0"/>
        <w:autoSpaceDN w:val="0"/>
        <w:adjustRightInd w:val="0"/>
        <w:ind w:left="426"/>
        <w:rPr>
          <w:rFonts w:ascii="Arial" w:hAnsi="Arial" w:cs="Arial"/>
          <w:sz w:val="16"/>
          <w:szCs w:val="16"/>
          <w:lang w:val="es-PE"/>
        </w:rPr>
      </w:pPr>
      <w:r w:rsidRPr="00C259CB">
        <w:rPr>
          <w:rFonts w:ascii="Arial" w:hAnsi="Arial" w:cs="Arial"/>
          <w:sz w:val="16"/>
          <w:szCs w:val="16"/>
          <w:lang w:val="es-PE"/>
        </w:rPr>
        <w:tab/>
      </w:r>
      <w:r w:rsidRPr="00C259CB">
        <w:rPr>
          <w:rFonts w:ascii="Arial" w:hAnsi="Arial" w:cs="Arial"/>
          <w:sz w:val="16"/>
          <w:szCs w:val="16"/>
          <w:lang w:val="es-PE"/>
        </w:rPr>
        <w:tab/>
      </w:r>
      <w:r w:rsidRPr="00C259CB">
        <w:rPr>
          <w:rFonts w:ascii="Arial" w:hAnsi="Arial" w:cs="Arial"/>
          <w:sz w:val="16"/>
          <w:szCs w:val="16"/>
          <w:lang w:val="es-PE"/>
        </w:rPr>
        <w:tab/>
      </w:r>
      <w:r w:rsidRPr="00C259CB">
        <w:rPr>
          <w:rFonts w:ascii="Arial" w:hAnsi="Arial" w:cs="Arial"/>
          <w:sz w:val="16"/>
          <w:szCs w:val="16"/>
          <w:lang w:val="es-PE"/>
        </w:rPr>
        <w:tab/>
      </w:r>
      <w:r w:rsidRPr="00C259CB">
        <w:rPr>
          <w:rFonts w:ascii="Arial" w:hAnsi="Arial" w:cs="Arial"/>
          <w:sz w:val="16"/>
          <w:szCs w:val="16"/>
          <w:lang w:val="es-PE"/>
        </w:rPr>
        <w:tab/>
      </w:r>
      <w:r w:rsidRPr="00C259CB">
        <w:rPr>
          <w:rFonts w:ascii="Arial" w:hAnsi="Arial" w:cs="Arial"/>
          <w:sz w:val="16"/>
          <w:szCs w:val="16"/>
          <w:lang w:val="es-PE"/>
        </w:rPr>
        <w:tab/>
      </w:r>
    </w:p>
    <w:p w14:paraId="3EAE24A3" w14:textId="77777777" w:rsidR="004E5A6A" w:rsidRDefault="004E5A6A" w:rsidP="004E5A6A">
      <w:pPr>
        <w:tabs>
          <w:tab w:val="num" w:pos="1353"/>
        </w:tabs>
        <w:autoSpaceDE w:val="0"/>
        <w:autoSpaceDN w:val="0"/>
        <w:adjustRightInd w:val="0"/>
        <w:ind w:left="426"/>
        <w:rPr>
          <w:rFonts w:ascii="Arial" w:hAnsi="Arial" w:cs="Arial"/>
          <w:sz w:val="16"/>
          <w:szCs w:val="16"/>
          <w:lang w:val="es-PE"/>
        </w:rPr>
      </w:pPr>
    </w:p>
    <w:p w14:paraId="39C0682B" w14:textId="77777777" w:rsidR="004E5A6A" w:rsidRDefault="004E5A6A" w:rsidP="004E5A6A">
      <w:pPr>
        <w:tabs>
          <w:tab w:val="num" w:pos="1353"/>
        </w:tabs>
        <w:autoSpaceDE w:val="0"/>
        <w:autoSpaceDN w:val="0"/>
        <w:adjustRightInd w:val="0"/>
        <w:ind w:left="426"/>
        <w:rPr>
          <w:rFonts w:ascii="Arial" w:hAnsi="Arial" w:cs="Arial"/>
          <w:sz w:val="16"/>
          <w:szCs w:val="16"/>
          <w:lang w:val="es-PE"/>
        </w:rPr>
      </w:pPr>
    </w:p>
    <w:p w14:paraId="25690321" w14:textId="77777777" w:rsidR="004E5A6A" w:rsidRDefault="004E5A6A" w:rsidP="004E5A6A">
      <w:pPr>
        <w:tabs>
          <w:tab w:val="num" w:pos="1353"/>
        </w:tabs>
        <w:autoSpaceDE w:val="0"/>
        <w:autoSpaceDN w:val="0"/>
        <w:adjustRightInd w:val="0"/>
        <w:ind w:left="426"/>
        <w:rPr>
          <w:rFonts w:ascii="Arial" w:hAnsi="Arial" w:cs="Arial"/>
          <w:sz w:val="16"/>
          <w:szCs w:val="16"/>
          <w:lang w:val="es-PE"/>
        </w:rPr>
      </w:pPr>
    </w:p>
    <w:p w14:paraId="48A9C3BB" w14:textId="77777777" w:rsidR="004E5A6A" w:rsidRDefault="004E5A6A" w:rsidP="004E5A6A">
      <w:pPr>
        <w:tabs>
          <w:tab w:val="num" w:pos="1353"/>
        </w:tabs>
        <w:autoSpaceDE w:val="0"/>
        <w:autoSpaceDN w:val="0"/>
        <w:adjustRightInd w:val="0"/>
        <w:ind w:left="426"/>
        <w:rPr>
          <w:rFonts w:ascii="Arial" w:hAnsi="Arial" w:cs="Arial"/>
          <w:sz w:val="16"/>
          <w:szCs w:val="16"/>
          <w:lang w:val="es-PE"/>
        </w:rPr>
      </w:pPr>
    </w:p>
    <w:p w14:paraId="33C6C65C" w14:textId="77777777" w:rsidR="004E5A6A" w:rsidRDefault="004E5A6A" w:rsidP="004E5A6A">
      <w:pPr>
        <w:tabs>
          <w:tab w:val="num" w:pos="1353"/>
        </w:tabs>
        <w:autoSpaceDE w:val="0"/>
        <w:autoSpaceDN w:val="0"/>
        <w:adjustRightInd w:val="0"/>
        <w:ind w:left="426"/>
        <w:rPr>
          <w:rFonts w:ascii="Arial" w:hAnsi="Arial" w:cs="Arial"/>
          <w:sz w:val="16"/>
          <w:szCs w:val="16"/>
          <w:lang w:val="es-PE"/>
        </w:rPr>
      </w:pPr>
    </w:p>
    <w:p w14:paraId="6BB480B3" w14:textId="77777777" w:rsidR="004E5A6A" w:rsidRDefault="004E5A6A" w:rsidP="004E5A6A">
      <w:pPr>
        <w:tabs>
          <w:tab w:val="num" w:pos="1353"/>
        </w:tabs>
        <w:autoSpaceDE w:val="0"/>
        <w:autoSpaceDN w:val="0"/>
        <w:adjustRightInd w:val="0"/>
        <w:ind w:left="426"/>
        <w:rPr>
          <w:rFonts w:ascii="Arial" w:hAnsi="Arial" w:cs="Arial"/>
          <w:sz w:val="16"/>
          <w:szCs w:val="16"/>
          <w:lang w:val="es-PE"/>
        </w:rPr>
        <w:sectPr w:rsidR="004E5A6A" w:rsidSect="00C259CB">
          <w:pgSz w:w="16840" w:h="11907" w:orient="landscape" w:code="9"/>
          <w:pgMar w:top="1701" w:right="2269" w:bottom="1701" w:left="1418" w:header="709" w:footer="709" w:gutter="0"/>
          <w:cols w:space="708"/>
          <w:docGrid w:linePitch="360"/>
        </w:sectPr>
      </w:pPr>
    </w:p>
    <w:p w14:paraId="06BA4599" w14:textId="77777777" w:rsidR="004E5A6A" w:rsidRDefault="004E5A6A" w:rsidP="004E5A6A">
      <w:pPr>
        <w:tabs>
          <w:tab w:val="num" w:pos="1353"/>
        </w:tabs>
        <w:autoSpaceDE w:val="0"/>
        <w:autoSpaceDN w:val="0"/>
        <w:adjustRightInd w:val="0"/>
        <w:ind w:left="426"/>
        <w:rPr>
          <w:rFonts w:ascii="Arial" w:hAnsi="Arial" w:cs="Arial"/>
          <w:sz w:val="16"/>
          <w:szCs w:val="16"/>
          <w:lang w:val="es-PE"/>
        </w:rPr>
      </w:pPr>
    </w:p>
    <w:p w14:paraId="330CA7B8" w14:textId="03B1C53C" w:rsidR="004E5A6A" w:rsidRPr="00C259CB" w:rsidRDefault="004E5A6A" w:rsidP="004E5A6A">
      <w:pPr>
        <w:tabs>
          <w:tab w:val="num" w:pos="1353"/>
        </w:tabs>
        <w:autoSpaceDE w:val="0"/>
        <w:autoSpaceDN w:val="0"/>
        <w:adjustRightInd w:val="0"/>
        <w:ind w:left="426"/>
        <w:jc w:val="center"/>
        <w:rPr>
          <w:rFonts w:ascii="Arial" w:hAnsi="Arial" w:cs="Arial"/>
          <w:b/>
          <w:bCs/>
          <w:sz w:val="22"/>
          <w:szCs w:val="22"/>
          <w:lang w:val="es-PE"/>
        </w:rPr>
      </w:pPr>
      <w:r w:rsidRPr="00C259CB">
        <w:rPr>
          <w:rFonts w:ascii="Arial" w:hAnsi="Arial" w:cs="Arial"/>
          <w:b/>
          <w:bCs/>
          <w:sz w:val="22"/>
          <w:szCs w:val="22"/>
          <w:lang w:val="es-PE"/>
        </w:rPr>
        <w:t xml:space="preserve">Anexo N° </w:t>
      </w:r>
      <w:r>
        <w:rPr>
          <w:rFonts w:ascii="Arial" w:hAnsi="Arial" w:cs="Arial"/>
          <w:b/>
          <w:bCs/>
          <w:sz w:val="22"/>
          <w:szCs w:val="22"/>
          <w:lang w:val="es-PE"/>
        </w:rPr>
        <w:t>6</w:t>
      </w:r>
    </w:p>
    <w:p w14:paraId="078B0CF9" w14:textId="77777777" w:rsidR="004E5A6A" w:rsidRPr="00C259CB" w:rsidRDefault="004E5A6A" w:rsidP="004E5A6A">
      <w:pPr>
        <w:tabs>
          <w:tab w:val="num" w:pos="1353"/>
        </w:tabs>
        <w:autoSpaceDE w:val="0"/>
        <w:autoSpaceDN w:val="0"/>
        <w:adjustRightInd w:val="0"/>
        <w:ind w:left="426"/>
        <w:jc w:val="center"/>
        <w:rPr>
          <w:rFonts w:ascii="Arial" w:hAnsi="Arial" w:cs="Arial"/>
          <w:b/>
          <w:bCs/>
          <w:sz w:val="22"/>
          <w:szCs w:val="22"/>
          <w:lang w:val="es-PE"/>
        </w:rPr>
      </w:pPr>
    </w:p>
    <w:p w14:paraId="7C7D58BC" w14:textId="77777777" w:rsidR="004E5A6A" w:rsidRPr="00C259CB" w:rsidRDefault="004E5A6A" w:rsidP="004E5A6A">
      <w:pPr>
        <w:tabs>
          <w:tab w:val="num" w:pos="1353"/>
        </w:tabs>
        <w:autoSpaceDE w:val="0"/>
        <w:autoSpaceDN w:val="0"/>
        <w:adjustRightInd w:val="0"/>
        <w:ind w:left="426"/>
        <w:jc w:val="center"/>
        <w:rPr>
          <w:rFonts w:ascii="Arial" w:hAnsi="Arial" w:cs="Arial"/>
          <w:b/>
          <w:bCs/>
          <w:sz w:val="22"/>
          <w:szCs w:val="22"/>
          <w:lang w:val="es-PE"/>
        </w:rPr>
      </w:pPr>
      <w:r w:rsidRPr="00C259CB">
        <w:rPr>
          <w:rFonts w:ascii="Arial" w:hAnsi="Arial" w:cs="Arial"/>
          <w:b/>
          <w:bCs/>
          <w:sz w:val="22"/>
          <w:szCs w:val="22"/>
          <w:lang w:val="es-PE"/>
        </w:rPr>
        <w:t>Cantidad de materia prima, insumos y materiales auxiliares empleados para producir una [especificar unidad] del producto objeto de examen</w:t>
      </w:r>
    </w:p>
    <w:p w14:paraId="6FC231E9" w14:textId="77777777" w:rsidR="004E5A6A" w:rsidRDefault="004E5A6A" w:rsidP="004E5A6A">
      <w:pPr>
        <w:tabs>
          <w:tab w:val="num" w:pos="1353"/>
        </w:tabs>
        <w:autoSpaceDE w:val="0"/>
        <w:autoSpaceDN w:val="0"/>
        <w:adjustRightInd w:val="0"/>
        <w:ind w:left="426"/>
        <w:rPr>
          <w:rFonts w:ascii="Arial" w:hAnsi="Arial" w:cs="Arial"/>
          <w:sz w:val="16"/>
          <w:szCs w:val="16"/>
          <w:lang w:val="es-PE"/>
        </w:rPr>
      </w:pPr>
    </w:p>
    <w:p w14:paraId="08019D2D" w14:textId="77777777" w:rsidR="004E5A6A" w:rsidRDefault="004E5A6A" w:rsidP="004E5A6A">
      <w:pPr>
        <w:tabs>
          <w:tab w:val="num" w:pos="1353"/>
        </w:tabs>
        <w:autoSpaceDE w:val="0"/>
        <w:autoSpaceDN w:val="0"/>
        <w:adjustRightInd w:val="0"/>
        <w:ind w:left="426"/>
        <w:jc w:val="center"/>
        <w:rPr>
          <w:rFonts w:ascii="Arial" w:hAnsi="Arial" w:cs="Arial"/>
          <w:sz w:val="16"/>
          <w:szCs w:val="16"/>
          <w:lang w:val="es-PE"/>
        </w:rPr>
      </w:pPr>
      <w:r w:rsidRPr="00C259CB">
        <w:rPr>
          <w:noProof/>
        </w:rPr>
        <w:drawing>
          <wp:inline distT="0" distB="0" distL="0" distR="0" wp14:anchorId="6FFD80AB" wp14:editId="6B3E0E43">
            <wp:extent cx="3800723" cy="2711450"/>
            <wp:effectExtent l="0" t="0" r="952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3205" cy="2713221"/>
                    </a:xfrm>
                    <a:prstGeom prst="rect">
                      <a:avLst/>
                    </a:prstGeom>
                    <a:noFill/>
                    <a:ln>
                      <a:noFill/>
                    </a:ln>
                  </pic:spPr>
                </pic:pic>
              </a:graphicData>
            </a:graphic>
          </wp:inline>
        </w:drawing>
      </w:r>
    </w:p>
    <w:p w14:paraId="40F77F9E" w14:textId="77777777" w:rsidR="004E5A6A" w:rsidRDefault="004E5A6A" w:rsidP="004E5A6A">
      <w:pPr>
        <w:tabs>
          <w:tab w:val="num" w:pos="1353"/>
        </w:tabs>
        <w:autoSpaceDE w:val="0"/>
        <w:autoSpaceDN w:val="0"/>
        <w:adjustRightInd w:val="0"/>
        <w:ind w:left="1418" w:right="1134"/>
        <w:jc w:val="both"/>
        <w:rPr>
          <w:rFonts w:ascii="Arial" w:hAnsi="Arial" w:cs="Arial"/>
          <w:sz w:val="16"/>
          <w:szCs w:val="16"/>
          <w:lang w:val="es-PE"/>
        </w:rPr>
      </w:pPr>
      <w:r w:rsidRPr="00C259CB">
        <w:rPr>
          <w:rFonts w:ascii="Arial" w:hAnsi="Arial" w:cs="Arial"/>
          <w:sz w:val="16"/>
          <w:szCs w:val="16"/>
          <w:lang w:val="es-PE"/>
        </w:rPr>
        <w:t>1/ Precise la unidad comercial en que es adquirida la materia prima (Kilogramos, toneladas, metros lineales o cuadrados, unidades, litros, etc.)</w:t>
      </w:r>
      <w:r w:rsidRPr="00C259CB">
        <w:rPr>
          <w:rFonts w:ascii="Arial" w:hAnsi="Arial" w:cs="Arial"/>
          <w:sz w:val="16"/>
          <w:szCs w:val="16"/>
          <w:lang w:val="es-PE"/>
        </w:rPr>
        <w:tab/>
      </w:r>
      <w:r w:rsidRPr="00C259CB">
        <w:rPr>
          <w:rFonts w:ascii="Arial" w:hAnsi="Arial" w:cs="Arial"/>
          <w:sz w:val="16"/>
          <w:szCs w:val="16"/>
          <w:lang w:val="es-PE"/>
        </w:rPr>
        <w:tab/>
      </w:r>
      <w:r w:rsidRPr="00C259CB">
        <w:rPr>
          <w:rFonts w:ascii="Arial" w:hAnsi="Arial" w:cs="Arial"/>
          <w:sz w:val="16"/>
          <w:szCs w:val="16"/>
          <w:lang w:val="es-PE"/>
        </w:rPr>
        <w:tab/>
      </w:r>
    </w:p>
    <w:p w14:paraId="71E7BA0B" w14:textId="77777777" w:rsidR="004E5A6A" w:rsidRDefault="004E5A6A" w:rsidP="004E5A6A">
      <w:pPr>
        <w:tabs>
          <w:tab w:val="num" w:pos="1353"/>
        </w:tabs>
        <w:autoSpaceDE w:val="0"/>
        <w:autoSpaceDN w:val="0"/>
        <w:adjustRightInd w:val="0"/>
        <w:ind w:left="1418" w:right="1134"/>
        <w:jc w:val="both"/>
        <w:rPr>
          <w:rFonts w:ascii="Arial" w:hAnsi="Arial" w:cs="Arial"/>
          <w:sz w:val="16"/>
          <w:szCs w:val="16"/>
          <w:lang w:val="es-PE"/>
        </w:rPr>
      </w:pPr>
    </w:p>
    <w:p w14:paraId="61D93C8B" w14:textId="77777777" w:rsidR="004E5A6A" w:rsidRDefault="004E5A6A" w:rsidP="004E5A6A">
      <w:pPr>
        <w:tabs>
          <w:tab w:val="num" w:pos="1353"/>
        </w:tabs>
        <w:autoSpaceDE w:val="0"/>
        <w:autoSpaceDN w:val="0"/>
        <w:adjustRightInd w:val="0"/>
        <w:ind w:left="1418" w:right="1134"/>
        <w:jc w:val="both"/>
        <w:rPr>
          <w:rFonts w:ascii="Arial" w:hAnsi="Arial" w:cs="Arial"/>
          <w:sz w:val="16"/>
          <w:szCs w:val="16"/>
          <w:lang w:val="es-PE"/>
        </w:rPr>
        <w:sectPr w:rsidR="004E5A6A" w:rsidSect="00C259CB">
          <w:pgSz w:w="11907" w:h="16840" w:code="9"/>
          <w:pgMar w:top="2269" w:right="1701" w:bottom="1418" w:left="1701" w:header="709" w:footer="709" w:gutter="0"/>
          <w:cols w:space="708"/>
          <w:docGrid w:linePitch="360"/>
        </w:sectPr>
      </w:pPr>
    </w:p>
    <w:p w14:paraId="65F486C5" w14:textId="77777777" w:rsidR="004E5A6A" w:rsidRDefault="004E5A6A" w:rsidP="004E5A6A">
      <w:pPr>
        <w:tabs>
          <w:tab w:val="num" w:pos="1353"/>
        </w:tabs>
        <w:autoSpaceDE w:val="0"/>
        <w:autoSpaceDN w:val="0"/>
        <w:adjustRightInd w:val="0"/>
        <w:ind w:left="1418" w:right="1134"/>
        <w:jc w:val="both"/>
        <w:rPr>
          <w:rFonts w:ascii="Arial" w:hAnsi="Arial" w:cs="Arial"/>
          <w:sz w:val="16"/>
          <w:szCs w:val="16"/>
          <w:lang w:val="es-PE"/>
        </w:rPr>
      </w:pPr>
    </w:p>
    <w:p w14:paraId="70E33171" w14:textId="77777777" w:rsidR="004E5A6A" w:rsidRDefault="004E5A6A" w:rsidP="004E5A6A">
      <w:pPr>
        <w:tabs>
          <w:tab w:val="num" w:pos="1353"/>
        </w:tabs>
        <w:autoSpaceDE w:val="0"/>
        <w:autoSpaceDN w:val="0"/>
        <w:adjustRightInd w:val="0"/>
        <w:ind w:left="1418" w:right="1134"/>
        <w:jc w:val="both"/>
        <w:rPr>
          <w:rFonts w:ascii="Arial" w:hAnsi="Arial" w:cs="Arial"/>
          <w:sz w:val="16"/>
          <w:szCs w:val="16"/>
          <w:lang w:val="es-PE"/>
        </w:rPr>
      </w:pPr>
    </w:p>
    <w:p w14:paraId="56ECC23F" w14:textId="77777777" w:rsidR="004E5A6A" w:rsidRDefault="004E5A6A" w:rsidP="004E5A6A">
      <w:pPr>
        <w:tabs>
          <w:tab w:val="num" w:pos="1353"/>
        </w:tabs>
        <w:autoSpaceDE w:val="0"/>
        <w:autoSpaceDN w:val="0"/>
        <w:adjustRightInd w:val="0"/>
        <w:ind w:left="1418" w:right="1134"/>
        <w:jc w:val="both"/>
        <w:rPr>
          <w:rFonts w:ascii="Arial" w:hAnsi="Arial" w:cs="Arial"/>
          <w:sz w:val="16"/>
          <w:szCs w:val="16"/>
          <w:lang w:val="es-PE"/>
        </w:rPr>
      </w:pPr>
    </w:p>
    <w:p w14:paraId="14F52973" w14:textId="77777777" w:rsidR="00A55C45" w:rsidRDefault="00A55C45" w:rsidP="004E5A6A">
      <w:pPr>
        <w:tabs>
          <w:tab w:val="num" w:pos="1353"/>
        </w:tabs>
        <w:autoSpaceDE w:val="0"/>
        <w:autoSpaceDN w:val="0"/>
        <w:adjustRightInd w:val="0"/>
        <w:ind w:left="1418" w:right="1134"/>
        <w:jc w:val="center"/>
        <w:rPr>
          <w:rFonts w:ascii="Arial" w:hAnsi="Arial" w:cs="Arial"/>
          <w:b/>
          <w:bCs/>
          <w:sz w:val="22"/>
          <w:szCs w:val="22"/>
          <w:lang w:val="es-PE"/>
        </w:rPr>
      </w:pPr>
    </w:p>
    <w:p w14:paraId="53E4D103" w14:textId="75E2B2E0" w:rsidR="004E5A6A" w:rsidRPr="00C259CB" w:rsidRDefault="004E5A6A" w:rsidP="004E5A6A">
      <w:pPr>
        <w:tabs>
          <w:tab w:val="num" w:pos="1353"/>
        </w:tabs>
        <w:autoSpaceDE w:val="0"/>
        <w:autoSpaceDN w:val="0"/>
        <w:adjustRightInd w:val="0"/>
        <w:ind w:left="1418" w:right="1134"/>
        <w:jc w:val="center"/>
        <w:rPr>
          <w:rFonts w:ascii="Arial" w:hAnsi="Arial" w:cs="Arial"/>
          <w:b/>
          <w:bCs/>
          <w:sz w:val="22"/>
          <w:szCs w:val="22"/>
          <w:lang w:val="es-PE"/>
        </w:rPr>
      </w:pPr>
      <w:r w:rsidRPr="00C259CB">
        <w:rPr>
          <w:rFonts w:ascii="Arial" w:hAnsi="Arial" w:cs="Arial"/>
          <w:b/>
          <w:bCs/>
          <w:sz w:val="22"/>
          <w:szCs w:val="22"/>
          <w:lang w:val="es-PE"/>
        </w:rPr>
        <w:t xml:space="preserve">Anexo N° </w:t>
      </w:r>
      <w:r w:rsidR="00A55C45">
        <w:rPr>
          <w:rFonts w:ascii="Arial" w:hAnsi="Arial" w:cs="Arial"/>
          <w:b/>
          <w:bCs/>
          <w:sz w:val="22"/>
          <w:szCs w:val="22"/>
          <w:lang w:val="es-PE"/>
        </w:rPr>
        <w:t>7</w:t>
      </w:r>
    </w:p>
    <w:p w14:paraId="0C335009" w14:textId="77777777" w:rsidR="004E5A6A" w:rsidRPr="00C259CB" w:rsidRDefault="004E5A6A" w:rsidP="004E5A6A">
      <w:pPr>
        <w:tabs>
          <w:tab w:val="num" w:pos="1353"/>
        </w:tabs>
        <w:autoSpaceDE w:val="0"/>
        <w:autoSpaceDN w:val="0"/>
        <w:adjustRightInd w:val="0"/>
        <w:ind w:left="1418" w:right="1134"/>
        <w:jc w:val="center"/>
        <w:rPr>
          <w:rFonts w:ascii="Arial" w:hAnsi="Arial" w:cs="Arial"/>
          <w:b/>
          <w:bCs/>
          <w:sz w:val="22"/>
          <w:szCs w:val="22"/>
          <w:lang w:val="es-PE"/>
        </w:rPr>
      </w:pPr>
    </w:p>
    <w:p w14:paraId="27922AFC" w14:textId="77777777" w:rsidR="004E5A6A" w:rsidRPr="00C259CB" w:rsidRDefault="004E5A6A" w:rsidP="004E5A6A">
      <w:pPr>
        <w:tabs>
          <w:tab w:val="num" w:pos="1353"/>
        </w:tabs>
        <w:autoSpaceDE w:val="0"/>
        <w:autoSpaceDN w:val="0"/>
        <w:adjustRightInd w:val="0"/>
        <w:ind w:left="1418" w:right="1134"/>
        <w:jc w:val="center"/>
        <w:rPr>
          <w:rFonts w:ascii="Arial" w:hAnsi="Arial" w:cs="Arial"/>
          <w:b/>
          <w:bCs/>
          <w:sz w:val="22"/>
          <w:szCs w:val="22"/>
          <w:lang w:val="es-PE"/>
        </w:rPr>
      </w:pPr>
      <w:r w:rsidRPr="00C259CB">
        <w:rPr>
          <w:rFonts w:ascii="Arial" w:hAnsi="Arial" w:cs="Arial"/>
          <w:b/>
          <w:bCs/>
          <w:sz w:val="22"/>
          <w:szCs w:val="22"/>
          <w:lang w:val="es-PE"/>
        </w:rPr>
        <w:t>Estructura de costos unitarios (En US$ por unidad producida) del producto objeto de examen 1/</w:t>
      </w:r>
    </w:p>
    <w:p w14:paraId="2D87C47D" w14:textId="77777777" w:rsidR="004E5A6A" w:rsidRPr="00C259CB" w:rsidRDefault="004E5A6A" w:rsidP="004E5A6A">
      <w:pPr>
        <w:tabs>
          <w:tab w:val="num" w:pos="1353"/>
        </w:tabs>
        <w:autoSpaceDE w:val="0"/>
        <w:autoSpaceDN w:val="0"/>
        <w:adjustRightInd w:val="0"/>
        <w:ind w:left="1418" w:right="1134"/>
        <w:jc w:val="center"/>
        <w:rPr>
          <w:rFonts w:ascii="Arial" w:hAnsi="Arial" w:cs="Arial"/>
          <w:b/>
          <w:bCs/>
          <w:sz w:val="22"/>
          <w:szCs w:val="22"/>
          <w:lang w:val="es-PE"/>
        </w:rPr>
      </w:pPr>
    </w:p>
    <w:p w14:paraId="4C89B910" w14:textId="77777777" w:rsidR="004E5A6A" w:rsidRDefault="004E5A6A" w:rsidP="004E5A6A">
      <w:pPr>
        <w:autoSpaceDE w:val="0"/>
        <w:autoSpaceDN w:val="0"/>
        <w:adjustRightInd w:val="0"/>
        <w:ind w:left="142" w:right="1134"/>
        <w:jc w:val="both"/>
        <w:rPr>
          <w:rFonts w:ascii="Arial" w:hAnsi="Arial" w:cs="Arial"/>
          <w:sz w:val="16"/>
          <w:szCs w:val="16"/>
          <w:lang w:val="es-PE"/>
        </w:rPr>
      </w:pPr>
      <w:r w:rsidRPr="00C259CB">
        <w:rPr>
          <w:noProof/>
        </w:rPr>
        <w:drawing>
          <wp:inline distT="0" distB="0" distL="0" distR="0" wp14:anchorId="46B62124" wp14:editId="54224535">
            <wp:extent cx="9026525" cy="3482671"/>
            <wp:effectExtent l="0" t="0" r="3175" b="381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38029" cy="3487109"/>
                    </a:xfrm>
                    <a:prstGeom prst="rect">
                      <a:avLst/>
                    </a:prstGeom>
                    <a:noFill/>
                    <a:ln>
                      <a:noFill/>
                    </a:ln>
                  </pic:spPr>
                </pic:pic>
              </a:graphicData>
            </a:graphic>
          </wp:inline>
        </w:drawing>
      </w:r>
    </w:p>
    <w:p w14:paraId="5A8D89DB" w14:textId="77777777" w:rsidR="004E5A6A" w:rsidRPr="007F1C31" w:rsidRDefault="004E5A6A" w:rsidP="004E5A6A">
      <w:pPr>
        <w:autoSpaceDE w:val="0"/>
        <w:autoSpaceDN w:val="0"/>
        <w:adjustRightInd w:val="0"/>
        <w:ind w:left="142" w:right="-1164"/>
        <w:jc w:val="both"/>
        <w:rPr>
          <w:rFonts w:ascii="Arial" w:hAnsi="Arial" w:cs="Arial"/>
          <w:sz w:val="16"/>
          <w:szCs w:val="16"/>
          <w:lang w:val="es-PE"/>
        </w:rPr>
      </w:pPr>
      <w:r w:rsidRPr="007F1C31">
        <w:rPr>
          <w:rFonts w:ascii="Arial" w:hAnsi="Arial" w:cs="Arial"/>
          <w:sz w:val="16"/>
          <w:szCs w:val="16"/>
          <w:lang w:val="es-PE"/>
        </w:rPr>
        <w:t>1/ En caso la empresa cuente con más de una planta de producción, deberá proveer un (1) formato “Cuadro A del Anexo N° 9” por cada una de sus plantas de producción. Por ejemplo, si la empresa tiene tres (3) plantas de producción, entonces deberá proveer tres (3) formatos “Cuadro A del Anexo N° 9”.</w:t>
      </w:r>
      <w:r w:rsidRPr="007F1C31">
        <w:rPr>
          <w:rFonts w:ascii="Arial" w:hAnsi="Arial" w:cs="Arial"/>
          <w:sz w:val="16"/>
          <w:szCs w:val="16"/>
          <w:lang w:val="es-PE"/>
        </w:rPr>
        <w:tab/>
      </w:r>
      <w:r w:rsidRPr="007F1C31">
        <w:rPr>
          <w:rFonts w:ascii="Arial" w:hAnsi="Arial" w:cs="Arial"/>
          <w:sz w:val="16"/>
          <w:szCs w:val="16"/>
          <w:lang w:val="es-PE"/>
        </w:rPr>
        <w:tab/>
      </w:r>
      <w:r w:rsidRPr="007F1C31">
        <w:rPr>
          <w:rFonts w:ascii="Arial" w:hAnsi="Arial" w:cs="Arial"/>
          <w:sz w:val="16"/>
          <w:szCs w:val="16"/>
          <w:lang w:val="es-PE"/>
        </w:rPr>
        <w:tab/>
      </w:r>
      <w:r w:rsidRPr="007F1C31">
        <w:rPr>
          <w:rFonts w:ascii="Arial" w:hAnsi="Arial" w:cs="Arial"/>
          <w:sz w:val="16"/>
          <w:szCs w:val="16"/>
          <w:lang w:val="es-PE"/>
        </w:rPr>
        <w:tab/>
      </w:r>
      <w:r w:rsidRPr="007F1C31">
        <w:rPr>
          <w:rFonts w:ascii="Arial" w:hAnsi="Arial" w:cs="Arial"/>
          <w:sz w:val="16"/>
          <w:szCs w:val="16"/>
          <w:lang w:val="es-PE"/>
        </w:rPr>
        <w:tab/>
      </w:r>
      <w:r w:rsidRPr="007F1C31">
        <w:rPr>
          <w:rFonts w:ascii="Arial" w:hAnsi="Arial" w:cs="Arial"/>
          <w:sz w:val="16"/>
          <w:szCs w:val="16"/>
          <w:lang w:val="es-PE"/>
        </w:rPr>
        <w:tab/>
      </w:r>
      <w:r w:rsidRPr="007F1C31">
        <w:rPr>
          <w:rFonts w:ascii="Arial" w:hAnsi="Arial" w:cs="Arial"/>
          <w:sz w:val="16"/>
          <w:szCs w:val="16"/>
          <w:lang w:val="es-PE"/>
        </w:rPr>
        <w:tab/>
      </w:r>
      <w:r w:rsidRPr="007F1C31">
        <w:rPr>
          <w:rFonts w:ascii="Arial" w:hAnsi="Arial" w:cs="Arial"/>
          <w:sz w:val="16"/>
          <w:szCs w:val="16"/>
          <w:lang w:val="es-PE"/>
        </w:rPr>
        <w:tab/>
      </w:r>
    </w:p>
    <w:p w14:paraId="02EE77BF" w14:textId="77777777" w:rsidR="004E5A6A" w:rsidRDefault="004E5A6A" w:rsidP="004E5A6A">
      <w:pPr>
        <w:autoSpaceDE w:val="0"/>
        <w:autoSpaceDN w:val="0"/>
        <w:adjustRightInd w:val="0"/>
        <w:ind w:left="142" w:right="-1164"/>
        <w:jc w:val="both"/>
        <w:rPr>
          <w:rFonts w:ascii="Arial" w:hAnsi="Arial" w:cs="Arial"/>
          <w:sz w:val="16"/>
          <w:szCs w:val="16"/>
          <w:lang w:val="es-PE"/>
        </w:rPr>
      </w:pPr>
      <w:r w:rsidRPr="007F1C31">
        <w:rPr>
          <w:rFonts w:ascii="Arial" w:hAnsi="Arial" w:cs="Arial"/>
          <w:sz w:val="16"/>
          <w:szCs w:val="16"/>
          <w:lang w:val="es-PE"/>
        </w:rPr>
        <w:t>2/ Especifique el tipo de cambio utilizado en el periodo.</w:t>
      </w:r>
      <w:r w:rsidRPr="007F1C31">
        <w:rPr>
          <w:rFonts w:ascii="Arial" w:hAnsi="Arial" w:cs="Arial"/>
          <w:sz w:val="16"/>
          <w:szCs w:val="16"/>
          <w:lang w:val="es-PE"/>
        </w:rPr>
        <w:tab/>
      </w:r>
      <w:r w:rsidRPr="007F1C31">
        <w:rPr>
          <w:rFonts w:ascii="Arial" w:hAnsi="Arial" w:cs="Arial"/>
          <w:sz w:val="16"/>
          <w:szCs w:val="16"/>
          <w:lang w:val="es-PE"/>
        </w:rPr>
        <w:tab/>
      </w:r>
      <w:r w:rsidRPr="007F1C31">
        <w:rPr>
          <w:rFonts w:ascii="Arial" w:hAnsi="Arial" w:cs="Arial"/>
          <w:sz w:val="16"/>
          <w:szCs w:val="16"/>
          <w:lang w:val="es-PE"/>
        </w:rPr>
        <w:tab/>
      </w:r>
      <w:r w:rsidRPr="007F1C31">
        <w:rPr>
          <w:rFonts w:ascii="Arial" w:hAnsi="Arial" w:cs="Arial"/>
          <w:sz w:val="16"/>
          <w:szCs w:val="16"/>
          <w:lang w:val="es-PE"/>
        </w:rPr>
        <w:tab/>
      </w:r>
      <w:r w:rsidRPr="007F1C31">
        <w:rPr>
          <w:rFonts w:ascii="Arial" w:hAnsi="Arial" w:cs="Arial"/>
          <w:sz w:val="16"/>
          <w:szCs w:val="16"/>
          <w:lang w:val="es-PE"/>
        </w:rPr>
        <w:tab/>
      </w:r>
      <w:r w:rsidRPr="007F1C31">
        <w:rPr>
          <w:rFonts w:ascii="Arial" w:hAnsi="Arial" w:cs="Arial"/>
          <w:sz w:val="16"/>
          <w:szCs w:val="16"/>
          <w:lang w:val="es-PE"/>
        </w:rPr>
        <w:tab/>
      </w:r>
      <w:r w:rsidRPr="007F1C31">
        <w:rPr>
          <w:rFonts w:ascii="Arial" w:hAnsi="Arial" w:cs="Arial"/>
          <w:sz w:val="16"/>
          <w:szCs w:val="16"/>
          <w:lang w:val="es-PE"/>
        </w:rPr>
        <w:tab/>
      </w:r>
      <w:r w:rsidRPr="007F1C31">
        <w:rPr>
          <w:rFonts w:ascii="Arial" w:hAnsi="Arial" w:cs="Arial"/>
          <w:sz w:val="16"/>
          <w:szCs w:val="16"/>
          <w:lang w:val="es-PE"/>
        </w:rPr>
        <w:tab/>
      </w:r>
    </w:p>
    <w:p w14:paraId="11747E0E" w14:textId="77777777" w:rsidR="004E5A6A" w:rsidRDefault="004E5A6A" w:rsidP="004E5A6A">
      <w:pPr>
        <w:tabs>
          <w:tab w:val="num" w:pos="1353"/>
        </w:tabs>
        <w:autoSpaceDE w:val="0"/>
        <w:autoSpaceDN w:val="0"/>
        <w:adjustRightInd w:val="0"/>
        <w:ind w:left="1418" w:right="1134"/>
        <w:jc w:val="both"/>
        <w:rPr>
          <w:rFonts w:ascii="Arial" w:hAnsi="Arial" w:cs="Arial"/>
          <w:sz w:val="16"/>
          <w:szCs w:val="16"/>
          <w:lang w:val="es-PE"/>
        </w:rPr>
      </w:pPr>
    </w:p>
    <w:p w14:paraId="3D14A43F" w14:textId="77777777" w:rsidR="004E5A6A" w:rsidRDefault="004E5A6A" w:rsidP="004E5A6A">
      <w:pPr>
        <w:tabs>
          <w:tab w:val="num" w:pos="1353"/>
        </w:tabs>
        <w:autoSpaceDE w:val="0"/>
        <w:autoSpaceDN w:val="0"/>
        <w:adjustRightInd w:val="0"/>
        <w:ind w:left="1418" w:right="1134"/>
        <w:jc w:val="both"/>
        <w:rPr>
          <w:rFonts w:ascii="Arial" w:hAnsi="Arial" w:cs="Arial"/>
          <w:sz w:val="16"/>
          <w:szCs w:val="16"/>
          <w:lang w:val="es-PE"/>
        </w:rPr>
      </w:pPr>
    </w:p>
    <w:p w14:paraId="5BEDE877" w14:textId="77777777" w:rsidR="004E5A6A" w:rsidRDefault="004E5A6A" w:rsidP="004E5A6A">
      <w:pPr>
        <w:tabs>
          <w:tab w:val="num" w:pos="1353"/>
        </w:tabs>
        <w:autoSpaceDE w:val="0"/>
        <w:autoSpaceDN w:val="0"/>
        <w:adjustRightInd w:val="0"/>
        <w:ind w:left="1418" w:right="1134"/>
        <w:jc w:val="both"/>
        <w:rPr>
          <w:rFonts w:ascii="Arial" w:hAnsi="Arial" w:cs="Arial"/>
          <w:sz w:val="16"/>
          <w:szCs w:val="16"/>
          <w:lang w:val="es-PE"/>
        </w:rPr>
      </w:pPr>
    </w:p>
    <w:p w14:paraId="50FC066E" w14:textId="77777777" w:rsidR="004E5A6A" w:rsidRDefault="004E5A6A" w:rsidP="004E5A6A">
      <w:pPr>
        <w:tabs>
          <w:tab w:val="num" w:pos="1353"/>
        </w:tabs>
        <w:autoSpaceDE w:val="0"/>
        <w:autoSpaceDN w:val="0"/>
        <w:adjustRightInd w:val="0"/>
        <w:ind w:left="1418" w:right="1134"/>
        <w:jc w:val="both"/>
        <w:rPr>
          <w:rFonts w:ascii="Arial" w:hAnsi="Arial" w:cs="Arial"/>
          <w:sz w:val="16"/>
          <w:szCs w:val="16"/>
          <w:lang w:val="es-PE"/>
        </w:rPr>
        <w:sectPr w:rsidR="004E5A6A" w:rsidSect="00C259CB">
          <w:pgSz w:w="16840" w:h="11907" w:orient="landscape" w:code="9"/>
          <w:pgMar w:top="1701" w:right="2269" w:bottom="1701" w:left="1418" w:header="709" w:footer="709" w:gutter="0"/>
          <w:cols w:space="708"/>
          <w:docGrid w:linePitch="360"/>
        </w:sectPr>
      </w:pPr>
    </w:p>
    <w:p w14:paraId="6F8F84B2" w14:textId="77777777" w:rsidR="004E5A6A" w:rsidRDefault="004E5A6A" w:rsidP="004E5A6A">
      <w:pPr>
        <w:tabs>
          <w:tab w:val="num" w:pos="1353"/>
        </w:tabs>
        <w:autoSpaceDE w:val="0"/>
        <w:autoSpaceDN w:val="0"/>
        <w:adjustRightInd w:val="0"/>
        <w:ind w:left="1418" w:right="1134"/>
        <w:jc w:val="both"/>
        <w:rPr>
          <w:rFonts w:ascii="Arial" w:hAnsi="Arial" w:cs="Arial"/>
          <w:sz w:val="16"/>
          <w:szCs w:val="16"/>
          <w:lang w:val="es-PE"/>
        </w:rPr>
      </w:pPr>
    </w:p>
    <w:p w14:paraId="6FE29F97" w14:textId="77777777" w:rsidR="004E5A6A" w:rsidRDefault="004E5A6A" w:rsidP="004E5A6A">
      <w:pPr>
        <w:tabs>
          <w:tab w:val="num" w:pos="1353"/>
        </w:tabs>
        <w:autoSpaceDE w:val="0"/>
        <w:autoSpaceDN w:val="0"/>
        <w:adjustRightInd w:val="0"/>
        <w:ind w:left="1418" w:right="1134"/>
        <w:jc w:val="both"/>
        <w:rPr>
          <w:rFonts w:ascii="Arial" w:hAnsi="Arial" w:cs="Arial"/>
          <w:sz w:val="16"/>
          <w:szCs w:val="16"/>
          <w:lang w:val="es-PE"/>
        </w:rPr>
      </w:pPr>
    </w:p>
    <w:p w14:paraId="641158AB" w14:textId="25E04F3F" w:rsidR="004E5A6A" w:rsidRPr="005B5A25" w:rsidRDefault="004E5A6A" w:rsidP="004E5A6A">
      <w:pPr>
        <w:tabs>
          <w:tab w:val="num" w:pos="1353"/>
        </w:tabs>
        <w:autoSpaceDE w:val="0"/>
        <w:autoSpaceDN w:val="0"/>
        <w:adjustRightInd w:val="0"/>
        <w:ind w:left="1418" w:right="1134"/>
        <w:jc w:val="center"/>
        <w:rPr>
          <w:rFonts w:ascii="Arial" w:hAnsi="Arial" w:cs="Arial"/>
          <w:b/>
          <w:bCs/>
          <w:sz w:val="22"/>
          <w:szCs w:val="22"/>
          <w:lang w:val="es-PE"/>
        </w:rPr>
      </w:pPr>
      <w:r w:rsidRPr="005B5A25">
        <w:rPr>
          <w:rFonts w:ascii="Arial" w:hAnsi="Arial" w:cs="Arial"/>
          <w:b/>
          <w:bCs/>
          <w:sz w:val="22"/>
          <w:szCs w:val="22"/>
          <w:lang w:val="es-PE"/>
        </w:rPr>
        <w:t>Anexo N° </w:t>
      </w:r>
      <w:r w:rsidR="00A55C45">
        <w:rPr>
          <w:rFonts w:ascii="Arial" w:hAnsi="Arial" w:cs="Arial"/>
          <w:b/>
          <w:bCs/>
          <w:sz w:val="22"/>
          <w:szCs w:val="22"/>
          <w:lang w:val="es-PE"/>
        </w:rPr>
        <w:t>8</w:t>
      </w:r>
    </w:p>
    <w:p w14:paraId="088378DB" w14:textId="77777777" w:rsidR="004E5A6A" w:rsidRPr="005B5A25" w:rsidRDefault="004E5A6A" w:rsidP="004E5A6A">
      <w:pPr>
        <w:tabs>
          <w:tab w:val="num" w:pos="1353"/>
        </w:tabs>
        <w:autoSpaceDE w:val="0"/>
        <w:autoSpaceDN w:val="0"/>
        <w:adjustRightInd w:val="0"/>
        <w:ind w:left="1418" w:right="1134"/>
        <w:jc w:val="center"/>
        <w:rPr>
          <w:rFonts w:ascii="Arial" w:hAnsi="Arial" w:cs="Arial"/>
          <w:b/>
          <w:bCs/>
          <w:sz w:val="22"/>
          <w:szCs w:val="22"/>
          <w:lang w:val="es-PE"/>
        </w:rPr>
      </w:pPr>
    </w:p>
    <w:p w14:paraId="36C03024" w14:textId="77777777" w:rsidR="004E5A6A" w:rsidRPr="005B5A25" w:rsidRDefault="004E5A6A" w:rsidP="004E5A6A">
      <w:pPr>
        <w:tabs>
          <w:tab w:val="num" w:pos="1353"/>
        </w:tabs>
        <w:autoSpaceDE w:val="0"/>
        <w:autoSpaceDN w:val="0"/>
        <w:adjustRightInd w:val="0"/>
        <w:ind w:left="1418" w:right="1134"/>
        <w:jc w:val="center"/>
        <w:rPr>
          <w:rFonts w:ascii="Arial" w:hAnsi="Arial" w:cs="Arial"/>
          <w:b/>
          <w:bCs/>
          <w:sz w:val="22"/>
          <w:szCs w:val="22"/>
          <w:lang w:val="es-PE"/>
        </w:rPr>
      </w:pPr>
      <w:r w:rsidRPr="005B5A25">
        <w:rPr>
          <w:rFonts w:ascii="Arial" w:hAnsi="Arial" w:cs="Arial"/>
          <w:b/>
          <w:bCs/>
          <w:sz w:val="22"/>
          <w:szCs w:val="22"/>
          <w:lang w:val="es-PE"/>
        </w:rPr>
        <w:t>Cuentas contables asociadas a los rubros de la</w:t>
      </w:r>
      <w:r>
        <w:rPr>
          <w:rFonts w:ascii="Arial" w:hAnsi="Arial" w:cs="Arial"/>
          <w:b/>
          <w:bCs/>
          <w:sz w:val="22"/>
          <w:szCs w:val="22"/>
          <w:lang w:val="es-PE"/>
        </w:rPr>
        <w:t xml:space="preserve"> </w:t>
      </w:r>
      <w:r w:rsidRPr="005B5A25">
        <w:rPr>
          <w:rFonts w:ascii="Arial" w:hAnsi="Arial" w:cs="Arial"/>
          <w:b/>
          <w:bCs/>
          <w:sz w:val="22"/>
          <w:szCs w:val="22"/>
          <w:lang w:val="es-PE"/>
        </w:rPr>
        <w:t>estructura de costos de producción</w:t>
      </w:r>
    </w:p>
    <w:p w14:paraId="0603B2F8" w14:textId="77777777" w:rsidR="004E5A6A" w:rsidRPr="005B5A25" w:rsidRDefault="004E5A6A" w:rsidP="004E5A6A">
      <w:pPr>
        <w:tabs>
          <w:tab w:val="num" w:pos="1353"/>
        </w:tabs>
        <w:autoSpaceDE w:val="0"/>
        <w:autoSpaceDN w:val="0"/>
        <w:adjustRightInd w:val="0"/>
        <w:ind w:left="1418" w:right="1134"/>
        <w:jc w:val="both"/>
        <w:rPr>
          <w:rFonts w:ascii="Arial" w:hAnsi="Arial" w:cs="Arial"/>
          <w:sz w:val="22"/>
          <w:szCs w:val="22"/>
          <w:lang w:val="es-PE"/>
        </w:rPr>
      </w:pPr>
    </w:p>
    <w:p w14:paraId="56F5780F" w14:textId="77777777" w:rsidR="004E5A6A" w:rsidRDefault="004E5A6A" w:rsidP="004E5A6A">
      <w:pPr>
        <w:autoSpaceDE w:val="0"/>
        <w:autoSpaceDN w:val="0"/>
        <w:adjustRightInd w:val="0"/>
        <w:ind w:left="851" w:right="1134"/>
        <w:jc w:val="center"/>
        <w:rPr>
          <w:rFonts w:ascii="Arial" w:hAnsi="Arial" w:cs="Arial"/>
          <w:sz w:val="16"/>
          <w:szCs w:val="16"/>
          <w:lang w:val="es-PE"/>
        </w:rPr>
      </w:pPr>
      <w:r w:rsidRPr="005B5A25">
        <w:rPr>
          <w:noProof/>
        </w:rPr>
        <w:drawing>
          <wp:inline distT="0" distB="0" distL="0" distR="0" wp14:anchorId="41C5E802" wp14:editId="606261D3">
            <wp:extent cx="4580255" cy="433324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80255" cy="4333240"/>
                    </a:xfrm>
                    <a:prstGeom prst="rect">
                      <a:avLst/>
                    </a:prstGeom>
                    <a:noFill/>
                    <a:ln>
                      <a:noFill/>
                    </a:ln>
                  </pic:spPr>
                </pic:pic>
              </a:graphicData>
            </a:graphic>
          </wp:inline>
        </w:drawing>
      </w:r>
    </w:p>
    <w:p w14:paraId="220BB87C" w14:textId="77777777" w:rsidR="004E5A6A" w:rsidRDefault="004E5A6A" w:rsidP="004E5A6A">
      <w:pPr>
        <w:autoSpaceDE w:val="0"/>
        <w:autoSpaceDN w:val="0"/>
        <w:adjustRightInd w:val="0"/>
        <w:ind w:left="851" w:right="1134"/>
        <w:rPr>
          <w:rFonts w:ascii="Arial" w:hAnsi="Arial" w:cs="Arial"/>
          <w:sz w:val="16"/>
          <w:szCs w:val="16"/>
          <w:lang w:val="es-PE"/>
        </w:rPr>
      </w:pPr>
    </w:p>
    <w:p w14:paraId="36B12924" w14:textId="77777777" w:rsidR="004E5A6A" w:rsidRDefault="004E5A6A" w:rsidP="004E5A6A">
      <w:pPr>
        <w:autoSpaceDE w:val="0"/>
        <w:autoSpaceDN w:val="0"/>
        <w:adjustRightInd w:val="0"/>
        <w:ind w:left="851" w:right="1134"/>
        <w:rPr>
          <w:rFonts w:ascii="Arial" w:hAnsi="Arial" w:cs="Arial"/>
          <w:sz w:val="16"/>
          <w:szCs w:val="16"/>
          <w:lang w:val="es-PE"/>
        </w:rPr>
      </w:pPr>
    </w:p>
    <w:p w14:paraId="4584177B" w14:textId="77777777" w:rsidR="004E5A6A" w:rsidRDefault="004E5A6A" w:rsidP="004E5A6A">
      <w:pPr>
        <w:autoSpaceDE w:val="0"/>
        <w:autoSpaceDN w:val="0"/>
        <w:adjustRightInd w:val="0"/>
        <w:ind w:left="851" w:right="1134"/>
        <w:rPr>
          <w:rFonts w:ascii="Arial" w:hAnsi="Arial" w:cs="Arial"/>
          <w:sz w:val="16"/>
          <w:szCs w:val="16"/>
          <w:lang w:val="es-PE"/>
        </w:rPr>
      </w:pPr>
    </w:p>
    <w:p w14:paraId="77859582" w14:textId="77777777" w:rsidR="004E5A6A" w:rsidRDefault="004E5A6A" w:rsidP="004E5A6A">
      <w:pPr>
        <w:autoSpaceDE w:val="0"/>
        <w:autoSpaceDN w:val="0"/>
        <w:adjustRightInd w:val="0"/>
        <w:ind w:left="851" w:right="1134"/>
        <w:rPr>
          <w:rFonts w:ascii="Arial" w:hAnsi="Arial" w:cs="Arial"/>
          <w:sz w:val="16"/>
          <w:szCs w:val="16"/>
          <w:lang w:val="es-PE"/>
        </w:rPr>
        <w:sectPr w:rsidR="004E5A6A" w:rsidSect="005B5A25">
          <w:pgSz w:w="11907" w:h="16840" w:code="9"/>
          <w:pgMar w:top="2269" w:right="1701" w:bottom="1418" w:left="1701" w:header="709" w:footer="709" w:gutter="0"/>
          <w:cols w:space="708"/>
          <w:docGrid w:linePitch="360"/>
        </w:sectPr>
      </w:pPr>
    </w:p>
    <w:p w14:paraId="5AC59589" w14:textId="77777777" w:rsidR="004E5A6A" w:rsidRDefault="004E5A6A" w:rsidP="004E5A6A">
      <w:pPr>
        <w:autoSpaceDE w:val="0"/>
        <w:autoSpaceDN w:val="0"/>
        <w:adjustRightInd w:val="0"/>
        <w:ind w:left="851" w:right="1134"/>
        <w:rPr>
          <w:rFonts w:ascii="Arial" w:hAnsi="Arial" w:cs="Arial"/>
          <w:sz w:val="16"/>
          <w:szCs w:val="16"/>
          <w:lang w:val="es-PE"/>
        </w:rPr>
      </w:pPr>
    </w:p>
    <w:p w14:paraId="6906859A" w14:textId="77777777" w:rsidR="004E5A6A" w:rsidRDefault="004E5A6A" w:rsidP="004E5A6A">
      <w:pPr>
        <w:autoSpaceDE w:val="0"/>
        <w:autoSpaceDN w:val="0"/>
        <w:adjustRightInd w:val="0"/>
        <w:ind w:left="851" w:right="1134"/>
        <w:rPr>
          <w:rFonts w:ascii="Arial" w:hAnsi="Arial" w:cs="Arial"/>
          <w:sz w:val="16"/>
          <w:szCs w:val="16"/>
          <w:lang w:val="es-PE"/>
        </w:rPr>
      </w:pPr>
    </w:p>
    <w:p w14:paraId="3A40672C" w14:textId="77777777" w:rsidR="004E5A6A" w:rsidRDefault="004E5A6A" w:rsidP="004E5A6A">
      <w:pPr>
        <w:autoSpaceDE w:val="0"/>
        <w:autoSpaceDN w:val="0"/>
        <w:adjustRightInd w:val="0"/>
        <w:ind w:left="851" w:right="1134"/>
        <w:rPr>
          <w:rFonts w:ascii="Arial" w:hAnsi="Arial" w:cs="Arial"/>
          <w:sz w:val="16"/>
          <w:szCs w:val="16"/>
          <w:lang w:val="es-PE"/>
        </w:rPr>
      </w:pPr>
    </w:p>
    <w:p w14:paraId="53C2D0FC" w14:textId="77777777" w:rsidR="004E5A6A" w:rsidRPr="005B5A25" w:rsidRDefault="004E5A6A" w:rsidP="004E5A6A">
      <w:pPr>
        <w:autoSpaceDE w:val="0"/>
        <w:autoSpaceDN w:val="0"/>
        <w:adjustRightInd w:val="0"/>
        <w:ind w:left="851" w:right="1134"/>
        <w:rPr>
          <w:rFonts w:ascii="Arial" w:hAnsi="Arial" w:cs="Arial"/>
          <w:sz w:val="16"/>
          <w:szCs w:val="16"/>
          <w:lang w:val="es-PE"/>
        </w:rPr>
      </w:pPr>
      <w:r w:rsidRPr="005B5A25">
        <w:rPr>
          <w:rFonts w:ascii="Arial" w:hAnsi="Arial" w:cs="Arial"/>
          <w:sz w:val="16"/>
          <w:szCs w:val="16"/>
          <w:lang w:val="es-PE"/>
        </w:rPr>
        <w:tab/>
      </w:r>
      <w:r w:rsidRPr="005B5A25">
        <w:rPr>
          <w:rFonts w:ascii="Arial" w:hAnsi="Arial" w:cs="Arial"/>
          <w:sz w:val="16"/>
          <w:szCs w:val="16"/>
          <w:lang w:val="es-PE"/>
        </w:rPr>
        <w:tab/>
      </w:r>
      <w:r w:rsidRPr="005B5A25">
        <w:rPr>
          <w:rFonts w:ascii="Arial" w:hAnsi="Arial" w:cs="Arial"/>
          <w:sz w:val="16"/>
          <w:szCs w:val="16"/>
          <w:lang w:val="es-PE"/>
        </w:rPr>
        <w:tab/>
      </w:r>
      <w:r w:rsidRPr="005B5A25">
        <w:rPr>
          <w:rFonts w:ascii="Arial" w:hAnsi="Arial" w:cs="Arial"/>
          <w:sz w:val="16"/>
          <w:szCs w:val="16"/>
          <w:lang w:val="es-PE"/>
        </w:rPr>
        <w:tab/>
      </w:r>
      <w:r w:rsidRPr="005B5A25">
        <w:rPr>
          <w:rFonts w:ascii="Arial" w:hAnsi="Arial" w:cs="Arial"/>
          <w:sz w:val="16"/>
          <w:szCs w:val="16"/>
          <w:lang w:val="es-PE"/>
        </w:rPr>
        <w:tab/>
      </w:r>
      <w:r w:rsidRPr="005B5A25">
        <w:rPr>
          <w:rFonts w:ascii="Arial" w:hAnsi="Arial" w:cs="Arial"/>
          <w:sz w:val="16"/>
          <w:szCs w:val="16"/>
          <w:lang w:val="es-PE"/>
        </w:rPr>
        <w:tab/>
      </w:r>
    </w:p>
    <w:p w14:paraId="73D830C1" w14:textId="05B22828" w:rsidR="004E5A6A" w:rsidRPr="005B5A25" w:rsidRDefault="004E5A6A" w:rsidP="004E5A6A">
      <w:pPr>
        <w:autoSpaceDE w:val="0"/>
        <w:autoSpaceDN w:val="0"/>
        <w:adjustRightInd w:val="0"/>
        <w:ind w:left="851" w:right="1134"/>
        <w:jc w:val="center"/>
        <w:rPr>
          <w:rFonts w:ascii="Arial" w:hAnsi="Arial" w:cs="Arial"/>
          <w:b/>
          <w:bCs/>
          <w:sz w:val="22"/>
          <w:szCs w:val="22"/>
          <w:lang w:val="es-PE"/>
        </w:rPr>
      </w:pPr>
      <w:r w:rsidRPr="005B5A25">
        <w:rPr>
          <w:rFonts w:ascii="Arial" w:hAnsi="Arial" w:cs="Arial"/>
          <w:b/>
          <w:bCs/>
          <w:sz w:val="22"/>
          <w:szCs w:val="22"/>
          <w:lang w:val="es-PE"/>
        </w:rPr>
        <w:t>Anexo N° </w:t>
      </w:r>
      <w:r w:rsidR="00A55C45">
        <w:rPr>
          <w:rFonts w:ascii="Arial" w:hAnsi="Arial" w:cs="Arial"/>
          <w:b/>
          <w:bCs/>
          <w:sz w:val="22"/>
          <w:szCs w:val="22"/>
          <w:lang w:val="es-PE"/>
        </w:rPr>
        <w:t>9</w:t>
      </w:r>
    </w:p>
    <w:p w14:paraId="47D35AD1" w14:textId="77777777" w:rsidR="004E5A6A" w:rsidRPr="005B5A25" w:rsidRDefault="004E5A6A" w:rsidP="004E5A6A">
      <w:pPr>
        <w:autoSpaceDE w:val="0"/>
        <w:autoSpaceDN w:val="0"/>
        <w:adjustRightInd w:val="0"/>
        <w:ind w:left="851" w:right="1134"/>
        <w:jc w:val="center"/>
        <w:rPr>
          <w:rFonts w:ascii="Arial" w:hAnsi="Arial" w:cs="Arial"/>
          <w:b/>
          <w:bCs/>
          <w:sz w:val="22"/>
          <w:szCs w:val="22"/>
          <w:lang w:val="es-PE"/>
        </w:rPr>
      </w:pPr>
    </w:p>
    <w:p w14:paraId="124FE3C3" w14:textId="77777777" w:rsidR="004E5A6A" w:rsidRPr="005B5A25" w:rsidRDefault="004E5A6A" w:rsidP="004E5A6A">
      <w:pPr>
        <w:autoSpaceDE w:val="0"/>
        <w:autoSpaceDN w:val="0"/>
        <w:adjustRightInd w:val="0"/>
        <w:ind w:left="851" w:right="1134"/>
        <w:jc w:val="center"/>
        <w:rPr>
          <w:rFonts w:ascii="Arial" w:hAnsi="Arial" w:cs="Arial"/>
          <w:b/>
          <w:bCs/>
          <w:sz w:val="22"/>
          <w:szCs w:val="22"/>
          <w:lang w:val="es-PE"/>
        </w:rPr>
      </w:pPr>
      <w:r w:rsidRPr="005B5A25">
        <w:rPr>
          <w:rFonts w:ascii="Arial" w:hAnsi="Arial" w:cs="Arial"/>
          <w:b/>
          <w:bCs/>
          <w:sz w:val="22"/>
          <w:szCs w:val="22"/>
          <w:lang w:val="es-PE"/>
        </w:rPr>
        <w:t>Registros contables relativos a los costos de producción</w:t>
      </w:r>
    </w:p>
    <w:p w14:paraId="1DE16F88" w14:textId="77777777" w:rsidR="004E5A6A" w:rsidRDefault="004E5A6A" w:rsidP="004E5A6A">
      <w:pPr>
        <w:autoSpaceDE w:val="0"/>
        <w:autoSpaceDN w:val="0"/>
        <w:adjustRightInd w:val="0"/>
        <w:ind w:left="851" w:right="1134"/>
        <w:rPr>
          <w:rFonts w:ascii="Arial" w:hAnsi="Arial" w:cs="Arial"/>
          <w:sz w:val="16"/>
          <w:szCs w:val="16"/>
          <w:lang w:val="es-PE"/>
        </w:rPr>
      </w:pPr>
      <w:r w:rsidRPr="005B5A25">
        <w:rPr>
          <w:noProof/>
        </w:rPr>
        <w:drawing>
          <wp:inline distT="0" distB="0" distL="0" distR="0" wp14:anchorId="394FD855" wp14:editId="472B184F">
            <wp:extent cx="7752715" cy="1399540"/>
            <wp:effectExtent l="0" t="0" r="63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52715" cy="1399540"/>
                    </a:xfrm>
                    <a:prstGeom prst="rect">
                      <a:avLst/>
                    </a:prstGeom>
                    <a:noFill/>
                    <a:ln>
                      <a:noFill/>
                    </a:ln>
                  </pic:spPr>
                </pic:pic>
              </a:graphicData>
            </a:graphic>
          </wp:inline>
        </w:drawing>
      </w:r>
    </w:p>
    <w:p w14:paraId="6C807704" w14:textId="77777777" w:rsidR="004E5A6A" w:rsidRDefault="004E5A6A" w:rsidP="004E5A6A">
      <w:pPr>
        <w:autoSpaceDE w:val="0"/>
        <w:autoSpaceDN w:val="0"/>
        <w:adjustRightInd w:val="0"/>
        <w:ind w:left="851" w:right="1134"/>
        <w:rPr>
          <w:rFonts w:ascii="Arial" w:hAnsi="Arial" w:cs="Arial"/>
          <w:sz w:val="16"/>
          <w:szCs w:val="16"/>
          <w:lang w:val="es-PE"/>
        </w:rPr>
      </w:pPr>
      <w:r w:rsidRPr="005B5A25">
        <w:rPr>
          <w:rFonts w:ascii="Arial" w:hAnsi="Arial" w:cs="Arial"/>
          <w:sz w:val="16"/>
          <w:szCs w:val="16"/>
          <w:lang w:val="es-PE"/>
        </w:rPr>
        <w:t>1/Precise a qué tipo de costo o gasto se encuentra relacionado la cuenta contable (costo de materia prima, insumos y materiales auxiliares, costo de mano de obra directa, gastos indirectos de fabricación, gastos de ventas, gastos administrativos y gastos financieros.</w:t>
      </w:r>
      <w:r w:rsidRPr="005B5A25">
        <w:rPr>
          <w:rFonts w:ascii="Arial" w:hAnsi="Arial" w:cs="Arial"/>
          <w:sz w:val="16"/>
          <w:szCs w:val="16"/>
          <w:lang w:val="es-PE"/>
        </w:rPr>
        <w:tab/>
      </w:r>
      <w:r w:rsidRPr="005B5A25">
        <w:rPr>
          <w:rFonts w:ascii="Arial" w:hAnsi="Arial" w:cs="Arial"/>
          <w:sz w:val="16"/>
          <w:szCs w:val="16"/>
          <w:lang w:val="es-PE"/>
        </w:rPr>
        <w:tab/>
      </w:r>
      <w:r w:rsidRPr="005B5A25">
        <w:rPr>
          <w:rFonts w:ascii="Arial" w:hAnsi="Arial" w:cs="Arial"/>
          <w:sz w:val="16"/>
          <w:szCs w:val="16"/>
          <w:lang w:val="es-PE"/>
        </w:rPr>
        <w:tab/>
      </w:r>
      <w:r w:rsidRPr="005B5A25">
        <w:rPr>
          <w:rFonts w:ascii="Arial" w:hAnsi="Arial" w:cs="Arial"/>
          <w:sz w:val="16"/>
          <w:szCs w:val="16"/>
          <w:lang w:val="es-PE"/>
        </w:rPr>
        <w:tab/>
      </w:r>
      <w:r w:rsidRPr="005B5A25">
        <w:rPr>
          <w:rFonts w:ascii="Arial" w:hAnsi="Arial" w:cs="Arial"/>
          <w:sz w:val="16"/>
          <w:szCs w:val="16"/>
          <w:lang w:val="es-PE"/>
        </w:rPr>
        <w:tab/>
      </w:r>
      <w:r w:rsidRPr="005B5A25">
        <w:rPr>
          <w:rFonts w:ascii="Arial" w:hAnsi="Arial" w:cs="Arial"/>
          <w:sz w:val="16"/>
          <w:szCs w:val="16"/>
          <w:lang w:val="es-PE"/>
        </w:rPr>
        <w:tab/>
      </w:r>
    </w:p>
    <w:p w14:paraId="1762C0A7" w14:textId="77777777" w:rsidR="004E5A6A" w:rsidRDefault="004E5A6A" w:rsidP="004E5A6A">
      <w:pPr>
        <w:autoSpaceDE w:val="0"/>
        <w:autoSpaceDN w:val="0"/>
        <w:adjustRightInd w:val="0"/>
        <w:ind w:left="851" w:right="1134"/>
        <w:rPr>
          <w:rFonts w:ascii="Arial" w:hAnsi="Arial" w:cs="Arial"/>
          <w:sz w:val="16"/>
          <w:szCs w:val="16"/>
          <w:lang w:val="es-PE"/>
        </w:rPr>
      </w:pPr>
    </w:p>
    <w:p w14:paraId="4285853C" w14:textId="10624841" w:rsidR="004E5A6A" w:rsidRPr="005B5A25" w:rsidRDefault="004E5A6A" w:rsidP="004E5A6A">
      <w:pPr>
        <w:autoSpaceDE w:val="0"/>
        <w:autoSpaceDN w:val="0"/>
        <w:adjustRightInd w:val="0"/>
        <w:ind w:left="851" w:right="1134"/>
        <w:jc w:val="center"/>
        <w:rPr>
          <w:rFonts w:ascii="Arial" w:hAnsi="Arial" w:cs="Arial"/>
          <w:b/>
          <w:bCs/>
          <w:sz w:val="22"/>
          <w:szCs w:val="22"/>
          <w:lang w:val="es-PE"/>
        </w:rPr>
      </w:pPr>
      <w:r w:rsidRPr="005B5A25">
        <w:rPr>
          <w:rFonts w:ascii="Arial" w:hAnsi="Arial" w:cs="Arial"/>
          <w:b/>
          <w:bCs/>
          <w:sz w:val="22"/>
          <w:szCs w:val="22"/>
          <w:lang w:val="es-PE"/>
        </w:rPr>
        <w:t>Anexo N° 1</w:t>
      </w:r>
      <w:r w:rsidR="00A55C45">
        <w:rPr>
          <w:rFonts w:ascii="Arial" w:hAnsi="Arial" w:cs="Arial"/>
          <w:b/>
          <w:bCs/>
          <w:sz w:val="22"/>
          <w:szCs w:val="22"/>
          <w:lang w:val="es-PE"/>
        </w:rPr>
        <w:t>0</w:t>
      </w:r>
    </w:p>
    <w:p w14:paraId="17551BFA" w14:textId="77777777" w:rsidR="004E5A6A" w:rsidRDefault="004E5A6A" w:rsidP="004E5A6A">
      <w:pPr>
        <w:autoSpaceDE w:val="0"/>
        <w:autoSpaceDN w:val="0"/>
        <w:adjustRightInd w:val="0"/>
        <w:ind w:left="851" w:right="1134"/>
        <w:jc w:val="center"/>
        <w:rPr>
          <w:rFonts w:ascii="Arial" w:hAnsi="Arial" w:cs="Arial"/>
          <w:b/>
          <w:bCs/>
          <w:sz w:val="22"/>
          <w:szCs w:val="22"/>
          <w:lang w:val="es-PE"/>
        </w:rPr>
      </w:pPr>
    </w:p>
    <w:p w14:paraId="371EFCBE" w14:textId="77777777" w:rsidR="004E5A6A" w:rsidRPr="005B5A25" w:rsidRDefault="004E5A6A" w:rsidP="004E5A6A">
      <w:pPr>
        <w:autoSpaceDE w:val="0"/>
        <w:autoSpaceDN w:val="0"/>
        <w:adjustRightInd w:val="0"/>
        <w:ind w:left="851" w:right="1134"/>
        <w:jc w:val="center"/>
        <w:rPr>
          <w:rFonts w:ascii="Arial" w:hAnsi="Arial" w:cs="Arial"/>
          <w:b/>
          <w:bCs/>
          <w:sz w:val="22"/>
          <w:szCs w:val="22"/>
          <w:lang w:val="es-PE"/>
        </w:rPr>
      </w:pPr>
      <w:r w:rsidRPr="005B5A25">
        <w:rPr>
          <w:rFonts w:ascii="Arial" w:hAnsi="Arial" w:cs="Arial"/>
          <w:b/>
          <w:bCs/>
          <w:sz w:val="22"/>
          <w:szCs w:val="22"/>
          <w:lang w:val="es-PE"/>
        </w:rPr>
        <w:t>Metodología empleada para asignar los gastos administrativos, de ventas y financieros al producto objeto de examen</w:t>
      </w:r>
    </w:p>
    <w:p w14:paraId="3AD2E455" w14:textId="77777777" w:rsidR="004E5A6A" w:rsidRDefault="004E5A6A" w:rsidP="004E5A6A">
      <w:pPr>
        <w:autoSpaceDE w:val="0"/>
        <w:autoSpaceDN w:val="0"/>
        <w:adjustRightInd w:val="0"/>
        <w:ind w:left="1134" w:right="1134"/>
        <w:rPr>
          <w:rFonts w:ascii="Arial" w:hAnsi="Arial" w:cs="Arial"/>
          <w:sz w:val="16"/>
          <w:szCs w:val="16"/>
          <w:lang w:val="es-PE"/>
        </w:rPr>
      </w:pPr>
      <w:r w:rsidRPr="005B5A25">
        <w:rPr>
          <w:noProof/>
        </w:rPr>
        <w:drawing>
          <wp:inline distT="0" distB="0" distL="0" distR="0" wp14:anchorId="5B5069F6" wp14:editId="36FDE559">
            <wp:extent cx="7521575" cy="1463040"/>
            <wp:effectExtent l="0" t="0" r="3175" b="381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533236" cy="1465308"/>
                    </a:xfrm>
                    <a:prstGeom prst="rect">
                      <a:avLst/>
                    </a:prstGeom>
                    <a:noFill/>
                    <a:ln>
                      <a:noFill/>
                    </a:ln>
                  </pic:spPr>
                </pic:pic>
              </a:graphicData>
            </a:graphic>
          </wp:inline>
        </w:drawing>
      </w:r>
    </w:p>
    <w:p w14:paraId="478E6C84" w14:textId="77777777" w:rsidR="004E5A6A" w:rsidRPr="005B5A25" w:rsidRDefault="004E5A6A" w:rsidP="004E5A6A">
      <w:pPr>
        <w:autoSpaceDE w:val="0"/>
        <w:autoSpaceDN w:val="0"/>
        <w:adjustRightInd w:val="0"/>
        <w:ind w:left="1134" w:right="1134"/>
        <w:rPr>
          <w:rFonts w:ascii="Arial" w:hAnsi="Arial" w:cs="Arial"/>
          <w:sz w:val="16"/>
          <w:szCs w:val="16"/>
          <w:lang w:val="es-PE"/>
        </w:rPr>
      </w:pPr>
      <w:r w:rsidRPr="005B5A25">
        <w:rPr>
          <w:rFonts w:ascii="Arial" w:hAnsi="Arial" w:cs="Arial"/>
          <w:sz w:val="16"/>
          <w:szCs w:val="16"/>
          <w:lang w:val="es-PE"/>
        </w:rPr>
        <w:t>1/ Sustentar mediante documentación que permita verificar el tipo de cambio utilizado.</w:t>
      </w:r>
      <w:r w:rsidRPr="005B5A25">
        <w:rPr>
          <w:rFonts w:ascii="Arial" w:hAnsi="Arial" w:cs="Arial"/>
          <w:sz w:val="16"/>
          <w:szCs w:val="16"/>
          <w:lang w:val="es-PE"/>
        </w:rPr>
        <w:tab/>
      </w:r>
      <w:r w:rsidRPr="005B5A25">
        <w:rPr>
          <w:rFonts w:ascii="Arial" w:hAnsi="Arial" w:cs="Arial"/>
          <w:sz w:val="16"/>
          <w:szCs w:val="16"/>
          <w:lang w:val="es-PE"/>
        </w:rPr>
        <w:tab/>
      </w:r>
      <w:r w:rsidRPr="005B5A25">
        <w:rPr>
          <w:rFonts w:ascii="Arial" w:hAnsi="Arial" w:cs="Arial"/>
          <w:sz w:val="16"/>
          <w:szCs w:val="16"/>
          <w:lang w:val="es-PE"/>
        </w:rPr>
        <w:tab/>
      </w:r>
      <w:r w:rsidRPr="005B5A25">
        <w:rPr>
          <w:rFonts w:ascii="Arial" w:hAnsi="Arial" w:cs="Arial"/>
          <w:sz w:val="16"/>
          <w:szCs w:val="16"/>
          <w:lang w:val="es-PE"/>
        </w:rPr>
        <w:tab/>
      </w:r>
      <w:r w:rsidRPr="005B5A25">
        <w:rPr>
          <w:rFonts w:ascii="Arial" w:hAnsi="Arial" w:cs="Arial"/>
          <w:sz w:val="16"/>
          <w:szCs w:val="16"/>
          <w:lang w:val="es-PE"/>
        </w:rPr>
        <w:tab/>
      </w:r>
      <w:r w:rsidRPr="005B5A25">
        <w:rPr>
          <w:rFonts w:ascii="Arial" w:hAnsi="Arial" w:cs="Arial"/>
          <w:sz w:val="16"/>
          <w:szCs w:val="16"/>
          <w:lang w:val="es-PE"/>
        </w:rPr>
        <w:tab/>
      </w:r>
    </w:p>
    <w:p w14:paraId="3DE5E36A" w14:textId="77777777" w:rsidR="004E5A6A" w:rsidRDefault="004E5A6A" w:rsidP="004E5A6A">
      <w:pPr>
        <w:autoSpaceDE w:val="0"/>
        <w:autoSpaceDN w:val="0"/>
        <w:adjustRightInd w:val="0"/>
        <w:ind w:left="1134" w:right="1134"/>
        <w:rPr>
          <w:rFonts w:ascii="Arial" w:hAnsi="Arial" w:cs="Arial"/>
          <w:sz w:val="16"/>
          <w:szCs w:val="16"/>
          <w:lang w:val="es-PE"/>
        </w:rPr>
      </w:pPr>
      <w:r w:rsidRPr="005B5A25">
        <w:rPr>
          <w:rFonts w:ascii="Arial" w:hAnsi="Arial" w:cs="Arial"/>
          <w:sz w:val="16"/>
          <w:szCs w:val="16"/>
          <w:lang w:val="es-PE"/>
        </w:rPr>
        <w:t>2/ Deberán presentar pruebas que sustenten cada uno de los datos empleados para efectuar tales cálculos.</w:t>
      </w:r>
      <w:r w:rsidRPr="005B5A25">
        <w:rPr>
          <w:rFonts w:ascii="Arial" w:hAnsi="Arial" w:cs="Arial"/>
          <w:sz w:val="16"/>
          <w:szCs w:val="16"/>
          <w:lang w:val="es-PE"/>
        </w:rPr>
        <w:tab/>
      </w:r>
    </w:p>
    <w:p w14:paraId="37521CB8" w14:textId="77777777" w:rsidR="004E5A6A" w:rsidRDefault="004E5A6A" w:rsidP="004E5A6A">
      <w:pPr>
        <w:autoSpaceDE w:val="0"/>
        <w:autoSpaceDN w:val="0"/>
        <w:adjustRightInd w:val="0"/>
        <w:ind w:left="1134" w:right="1134"/>
        <w:rPr>
          <w:rFonts w:ascii="Arial" w:hAnsi="Arial" w:cs="Arial"/>
          <w:sz w:val="16"/>
          <w:szCs w:val="16"/>
          <w:lang w:val="es-PE"/>
        </w:rPr>
      </w:pPr>
    </w:p>
    <w:p w14:paraId="6424960F" w14:textId="77777777" w:rsidR="004E5A6A" w:rsidRDefault="004E5A6A" w:rsidP="004E5A6A">
      <w:pPr>
        <w:autoSpaceDE w:val="0"/>
        <w:autoSpaceDN w:val="0"/>
        <w:adjustRightInd w:val="0"/>
        <w:ind w:left="1134" w:right="1134"/>
        <w:rPr>
          <w:rFonts w:ascii="Arial" w:hAnsi="Arial" w:cs="Arial"/>
          <w:sz w:val="16"/>
          <w:szCs w:val="16"/>
          <w:lang w:val="es-PE"/>
        </w:rPr>
        <w:sectPr w:rsidR="004E5A6A" w:rsidSect="005B5A25">
          <w:pgSz w:w="16840" w:h="11907" w:orient="landscape" w:code="9"/>
          <w:pgMar w:top="1701" w:right="2269" w:bottom="1701" w:left="1418" w:header="709" w:footer="709" w:gutter="0"/>
          <w:cols w:space="708"/>
          <w:docGrid w:linePitch="360"/>
        </w:sectPr>
      </w:pPr>
    </w:p>
    <w:p w14:paraId="6A9DA7C5" w14:textId="77777777" w:rsidR="004E5A6A" w:rsidRPr="005B5A25" w:rsidRDefault="004E5A6A" w:rsidP="004E5A6A">
      <w:pPr>
        <w:autoSpaceDE w:val="0"/>
        <w:autoSpaceDN w:val="0"/>
        <w:adjustRightInd w:val="0"/>
        <w:ind w:left="567" w:right="-284"/>
        <w:jc w:val="center"/>
        <w:rPr>
          <w:rFonts w:ascii="Arial" w:hAnsi="Arial" w:cs="Arial"/>
          <w:b/>
          <w:bCs/>
          <w:sz w:val="22"/>
          <w:szCs w:val="22"/>
          <w:lang w:val="es-PE"/>
        </w:rPr>
      </w:pPr>
    </w:p>
    <w:p w14:paraId="3D3A271A" w14:textId="6C94AA69" w:rsidR="004E5A6A" w:rsidRPr="005B5A25" w:rsidRDefault="004E5A6A" w:rsidP="004E5A6A">
      <w:pPr>
        <w:autoSpaceDE w:val="0"/>
        <w:autoSpaceDN w:val="0"/>
        <w:adjustRightInd w:val="0"/>
        <w:ind w:left="567" w:right="-284"/>
        <w:jc w:val="center"/>
        <w:rPr>
          <w:rFonts w:ascii="Arial" w:hAnsi="Arial" w:cs="Arial"/>
          <w:b/>
          <w:bCs/>
          <w:sz w:val="22"/>
          <w:szCs w:val="22"/>
          <w:lang w:val="es-PE"/>
        </w:rPr>
      </w:pPr>
      <w:r w:rsidRPr="005B5A25">
        <w:rPr>
          <w:rFonts w:ascii="Arial" w:hAnsi="Arial" w:cs="Arial"/>
          <w:b/>
          <w:bCs/>
          <w:sz w:val="22"/>
          <w:szCs w:val="22"/>
          <w:lang w:val="es-PE"/>
        </w:rPr>
        <w:t>Anexo N° 1</w:t>
      </w:r>
      <w:r w:rsidR="00A55C45">
        <w:rPr>
          <w:rFonts w:ascii="Arial" w:hAnsi="Arial" w:cs="Arial"/>
          <w:b/>
          <w:bCs/>
          <w:sz w:val="22"/>
          <w:szCs w:val="22"/>
          <w:lang w:val="es-PE"/>
        </w:rPr>
        <w:t>1</w:t>
      </w:r>
    </w:p>
    <w:p w14:paraId="7AFAF7EB" w14:textId="77777777" w:rsidR="004E5A6A" w:rsidRPr="005B5A25" w:rsidRDefault="004E5A6A" w:rsidP="004E5A6A">
      <w:pPr>
        <w:autoSpaceDE w:val="0"/>
        <w:autoSpaceDN w:val="0"/>
        <w:adjustRightInd w:val="0"/>
        <w:ind w:left="567" w:right="-284"/>
        <w:jc w:val="center"/>
        <w:rPr>
          <w:rFonts w:ascii="Arial" w:hAnsi="Arial" w:cs="Arial"/>
          <w:b/>
          <w:bCs/>
          <w:sz w:val="22"/>
          <w:szCs w:val="22"/>
          <w:lang w:val="es-PE"/>
        </w:rPr>
      </w:pPr>
      <w:r w:rsidRPr="005B5A25">
        <w:rPr>
          <w:rFonts w:ascii="Arial" w:hAnsi="Arial" w:cs="Arial"/>
          <w:b/>
          <w:bCs/>
          <w:sz w:val="22"/>
          <w:szCs w:val="22"/>
          <w:lang w:val="es-PE"/>
        </w:rPr>
        <w:t>Metodología empleada para asignar los gastos administrativos, de ventas y financieros al producto objeto de examen</w:t>
      </w:r>
    </w:p>
    <w:p w14:paraId="0905ECA8" w14:textId="77777777" w:rsidR="004E5A6A" w:rsidRPr="005B5A25" w:rsidRDefault="004E5A6A" w:rsidP="004E5A6A">
      <w:pPr>
        <w:autoSpaceDE w:val="0"/>
        <w:autoSpaceDN w:val="0"/>
        <w:adjustRightInd w:val="0"/>
        <w:ind w:right="1134"/>
        <w:rPr>
          <w:rFonts w:ascii="Arial" w:hAnsi="Arial" w:cs="Arial"/>
          <w:sz w:val="20"/>
          <w:szCs w:val="20"/>
          <w:lang w:val="es-PE"/>
        </w:rPr>
      </w:pPr>
    </w:p>
    <w:p w14:paraId="4354AD4B" w14:textId="77777777" w:rsidR="004E5A6A" w:rsidRDefault="004E5A6A" w:rsidP="004E5A6A">
      <w:pPr>
        <w:autoSpaceDE w:val="0"/>
        <w:autoSpaceDN w:val="0"/>
        <w:adjustRightInd w:val="0"/>
        <w:ind w:right="1134"/>
        <w:rPr>
          <w:rFonts w:ascii="Arial" w:hAnsi="Arial" w:cs="Arial"/>
          <w:sz w:val="16"/>
          <w:szCs w:val="16"/>
          <w:lang w:val="es-PE"/>
        </w:rPr>
      </w:pPr>
      <w:r w:rsidRPr="005B5A25">
        <w:rPr>
          <w:noProof/>
        </w:rPr>
        <w:drawing>
          <wp:inline distT="0" distB="0" distL="0" distR="0" wp14:anchorId="45545F26" wp14:editId="50D30A26">
            <wp:extent cx="5589767" cy="5669280"/>
            <wp:effectExtent l="0" t="0" r="0" b="762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93721" cy="5673291"/>
                    </a:xfrm>
                    <a:prstGeom prst="rect">
                      <a:avLst/>
                    </a:prstGeom>
                    <a:noFill/>
                    <a:ln>
                      <a:noFill/>
                    </a:ln>
                  </pic:spPr>
                </pic:pic>
              </a:graphicData>
            </a:graphic>
          </wp:inline>
        </w:drawing>
      </w:r>
    </w:p>
    <w:p w14:paraId="2288DBEE" w14:textId="77777777" w:rsidR="004E5A6A" w:rsidRDefault="004E5A6A" w:rsidP="004E5A6A">
      <w:pPr>
        <w:autoSpaceDE w:val="0"/>
        <w:autoSpaceDN w:val="0"/>
        <w:adjustRightInd w:val="0"/>
        <w:ind w:right="1134"/>
        <w:rPr>
          <w:rFonts w:ascii="Arial" w:hAnsi="Arial" w:cs="Arial"/>
          <w:sz w:val="16"/>
          <w:szCs w:val="16"/>
          <w:lang w:val="es-PE"/>
        </w:rPr>
      </w:pPr>
    </w:p>
    <w:p w14:paraId="776A1073" w14:textId="77777777" w:rsidR="004E5A6A" w:rsidRDefault="004E5A6A" w:rsidP="004E5A6A">
      <w:pPr>
        <w:autoSpaceDE w:val="0"/>
        <w:autoSpaceDN w:val="0"/>
        <w:adjustRightInd w:val="0"/>
        <w:ind w:right="1134"/>
        <w:rPr>
          <w:rFonts w:ascii="Arial" w:hAnsi="Arial" w:cs="Arial"/>
          <w:sz w:val="16"/>
          <w:szCs w:val="16"/>
          <w:lang w:val="es-PE"/>
        </w:rPr>
      </w:pPr>
    </w:p>
    <w:p w14:paraId="3B06078F" w14:textId="77777777" w:rsidR="004E5A6A" w:rsidRDefault="004E5A6A" w:rsidP="004E5A6A">
      <w:pPr>
        <w:autoSpaceDE w:val="0"/>
        <w:autoSpaceDN w:val="0"/>
        <w:adjustRightInd w:val="0"/>
        <w:ind w:right="1134"/>
        <w:rPr>
          <w:rFonts w:ascii="Arial" w:hAnsi="Arial" w:cs="Arial"/>
          <w:sz w:val="16"/>
          <w:szCs w:val="16"/>
          <w:lang w:val="es-PE"/>
        </w:rPr>
      </w:pPr>
    </w:p>
    <w:p w14:paraId="715CD57C" w14:textId="77777777" w:rsidR="004E5A6A" w:rsidRDefault="004E5A6A" w:rsidP="004E5A6A">
      <w:pPr>
        <w:autoSpaceDE w:val="0"/>
        <w:autoSpaceDN w:val="0"/>
        <w:adjustRightInd w:val="0"/>
        <w:ind w:right="1134"/>
        <w:rPr>
          <w:rFonts w:ascii="Arial" w:hAnsi="Arial" w:cs="Arial"/>
          <w:sz w:val="16"/>
          <w:szCs w:val="16"/>
          <w:lang w:val="es-PE"/>
        </w:rPr>
      </w:pPr>
    </w:p>
    <w:p w14:paraId="1176DC67" w14:textId="77777777" w:rsidR="004E5A6A" w:rsidRDefault="004E5A6A" w:rsidP="004E5A6A">
      <w:pPr>
        <w:autoSpaceDE w:val="0"/>
        <w:autoSpaceDN w:val="0"/>
        <w:adjustRightInd w:val="0"/>
        <w:ind w:right="1134"/>
        <w:rPr>
          <w:rFonts w:ascii="Arial" w:hAnsi="Arial" w:cs="Arial"/>
          <w:sz w:val="16"/>
          <w:szCs w:val="16"/>
          <w:lang w:val="es-PE"/>
        </w:rPr>
      </w:pPr>
    </w:p>
    <w:p w14:paraId="17F213B1" w14:textId="77777777" w:rsidR="004E5A6A" w:rsidRDefault="004E5A6A" w:rsidP="004E5A6A">
      <w:pPr>
        <w:autoSpaceDE w:val="0"/>
        <w:autoSpaceDN w:val="0"/>
        <w:adjustRightInd w:val="0"/>
        <w:ind w:right="1134"/>
        <w:rPr>
          <w:rFonts w:ascii="Arial" w:hAnsi="Arial" w:cs="Arial"/>
          <w:sz w:val="16"/>
          <w:szCs w:val="16"/>
          <w:lang w:val="es-PE"/>
        </w:rPr>
      </w:pPr>
    </w:p>
    <w:p w14:paraId="3CEA3096" w14:textId="77777777" w:rsidR="004E5A6A" w:rsidRDefault="004E5A6A" w:rsidP="004E5A6A">
      <w:pPr>
        <w:autoSpaceDE w:val="0"/>
        <w:autoSpaceDN w:val="0"/>
        <w:adjustRightInd w:val="0"/>
        <w:ind w:right="1134"/>
        <w:rPr>
          <w:rFonts w:ascii="Arial" w:hAnsi="Arial" w:cs="Arial"/>
          <w:sz w:val="16"/>
          <w:szCs w:val="16"/>
          <w:lang w:val="es-PE"/>
        </w:rPr>
      </w:pPr>
    </w:p>
    <w:p w14:paraId="7F56C8AC" w14:textId="77777777" w:rsidR="004E5A6A" w:rsidRDefault="004E5A6A" w:rsidP="004E5A6A">
      <w:pPr>
        <w:autoSpaceDE w:val="0"/>
        <w:autoSpaceDN w:val="0"/>
        <w:adjustRightInd w:val="0"/>
        <w:ind w:right="1134"/>
        <w:rPr>
          <w:rFonts w:ascii="Arial" w:hAnsi="Arial" w:cs="Arial"/>
          <w:sz w:val="16"/>
          <w:szCs w:val="16"/>
          <w:lang w:val="es-PE"/>
        </w:rPr>
      </w:pPr>
    </w:p>
    <w:p w14:paraId="3F5D7B0D" w14:textId="77777777" w:rsidR="004E5A6A" w:rsidRDefault="004E5A6A" w:rsidP="004E5A6A">
      <w:pPr>
        <w:autoSpaceDE w:val="0"/>
        <w:autoSpaceDN w:val="0"/>
        <w:adjustRightInd w:val="0"/>
        <w:ind w:right="1134"/>
        <w:rPr>
          <w:rFonts w:ascii="Arial" w:hAnsi="Arial" w:cs="Arial"/>
          <w:sz w:val="16"/>
          <w:szCs w:val="16"/>
          <w:lang w:val="es-PE"/>
        </w:rPr>
      </w:pPr>
    </w:p>
    <w:p w14:paraId="00467246" w14:textId="77777777" w:rsidR="004E5A6A" w:rsidRDefault="004E5A6A" w:rsidP="004E5A6A">
      <w:pPr>
        <w:autoSpaceDE w:val="0"/>
        <w:autoSpaceDN w:val="0"/>
        <w:adjustRightInd w:val="0"/>
        <w:ind w:right="1134"/>
        <w:rPr>
          <w:rFonts w:ascii="Arial" w:hAnsi="Arial" w:cs="Arial"/>
          <w:sz w:val="16"/>
          <w:szCs w:val="16"/>
          <w:lang w:val="es-PE"/>
        </w:rPr>
      </w:pPr>
    </w:p>
    <w:p w14:paraId="299AA506" w14:textId="77777777" w:rsidR="004E5A6A" w:rsidRDefault="004E5A6A" w:rsidP="004E5A6A">
      <w:pPr>
        <w:autoSpaceDE w:val="0"/>
        <w:autoSpaceDN w:val="0"/>
        <w:adjustRightInd w:val="0"/>
        <w:ind w:right="1134"/>
        <w:rPr>
          <w:rFonts w:ascii="Arial" w:hAnsi="Arial" w:cs="Arial"/>
          <w:sz w:val="16"/>
          <w:szCs w:val="16"/>
          <w:lang w:val="es-PE"/>
        </w:rPr>
      </w:pPr>
    </w:p>
    <w:p w14:paraId="2CB9967F" w14:textId="77777777" w:rsidR="004E5A6A" w:rsidRDefault="004E5A6A" w:rsidP="004E5A6A">
      <w:pPr>
        <w:autoSpaceDE w:val="0"/>
        <w:autoSpaceDN w:val="0"/>
        <w:adjustRightInd w:val="0"/>
        <w:ind w:right="1134"/>
        <w:rPr>
          <w:rFonts w:ascii="Arial" w:hAnsi="Arial" w:cs="Arial"/>
          <w:sz w:val="16"/>
          <w:szCs w:val="16"/>
          <w:lang w:val="es-PE"/>
        </w:rPr>
      </w:pPr>
    </w:p>
    <w:p w14:paraId="66CF5AA7" w14:textId="77777777" w:rsidR="004E5A6A" w:rsidRDefault="004E5A6A" w:rsidP="004E5A6A">
      <w:pPr>
        <w:autoSpaceDE w:val="0"/>
        <w:autoSpaceDN w:val="0"/>
        <w:adjustRightInd w:val="0"/>
        <w:ind w:right="1134"/>
        <w:rPr>
          <w:rFonts w:ascii="Arial" w:hAnsi="Arial" w:cs="Arial"/>
          <w:sz w:val="16"/>
          <w:szCs w:val="16"/>
          <w:lang w:val="es-PE"/>
        </w:rPr>
      </w:pPr>
    </w:p>
    <w:p w14:paraId="3BD5B4AD" w14:textId="77777777" w:rsidR="004E5A6A" w:rsidRDefault="004E5A6A" w:rsidP="004E5A6A">
      <w:pPr>
        <w:autoSpaceDE w:val="0"/>
        <w:autoSpaceDN w:val="0"/>
        <w:adjustRightInd w:val="0"/>
        <w:ind w:right="1134"/>
        <w:rPr>
          <w:rFonts w:ascii="Arial" w:hAnsi="Arial" w:cs="Arial"/>
          <w:sz w:val="16"/>
          <w:szCs w:val="16"/>
          <w:lang w:val="es-PE"/>
        </w:rPr>
      </w:pPr>
    </w:p>
    <w:p w14:paraId="10811BEE" w14:textId="77777777" w:rsidR="004E5A6A" w:rsidRDefault="004E5A6A" w:rsidP="004E5A6A">
      <w:pPr>
        <w:autoSpaceDE w:val="0"/>
        <w:autoSpaceDN w:val="0"/>
        <w:adjustRightInd w:val="0"/>
        <w:ind w:right="1134"/>
        <w:rPr>
          <w:rFonts w:ascii="Arial" w:hAnsi="Arial" w:cs="Arial"/>
          <w:sz w:val="16"/>
          <w:szCs w:val="16"/>
          <w:lang w:val="es-PE"/>
        </w:rPr>
      </w:pPr>
    </w:p>
    <w:sectPr w:rsidR="004E5A6A" w:rsidSect="00241B04">
      <w:pgSz w:w="11907" w:h="16840" w:code="9"/>
      <w:pgMar w:top="2269"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AFC82" w14:textId="77777777" w:rsidR="00DD1A39" w:rsidRDefault="00DD1A39">
      <w:r>
        <w:separator/>
      </w:r>
    </w:p>
  </w:endnote>
  <w:endnote w:type="continuationSeparator" w:id="0">
    <w:p w14:paraId="2C0271D0" w14:textId="77777777" w:rsidR="00DD1A39" w:rsidRDefault="00DD1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9717D" w14:textId="77777777" w:rsidR="001036DE" w:rsidRDefault="001036DE">
    <w:pPr>
      <w:pStyle w:val="Piedepgina"/>
      <w:rPr>
        <w:rFonts w:ascii="Arial" w:hAnsi="Arial" w:cs="Arial"/>
        <w:i/>
        <w:color w:val="000000" w:themeColor="text1"/>
        <w:sz w:val="20"/>
        <w:szCs w:val="20"/>
      </w:rPr>
    </w:pPr>
    <w:r>
      <w:rPr>
        <w:rFonts w:ascii="Arial" w:hAnsi="Arial" w:cs="Arial"/>
        <w:noProof/>
        <w:color w:val="323E4F" w:themeColor="text2" w:themeShade="BF"/>
        <w:lang w:val="es-PE" w:eastAsia="es-PE"/>
      </w:rPr>
      <mc:AlternateContent>
        <mc:Choice Requires="wps">
          <w:drawing>
            <wp:anchor distT="0" distB="0" distL="114300" distR="114300" simplePos="0" relativeHeight="251681792" behindDoc="0" locked="0" layoutInCell="1" allowOverlap="1" wp14:anchorId="5B125DE3" wp14:editId="6AA8BC82">
              <wp:simplePos x="0" y="0"/>
              <wp:positionH relativeFrom="column">
                <wp:posOffset>-401421</wp:posOffset>
              </wp:positionH>
              <wp:positionV relativeFrom="paragraph">
                <wp:posOffset>114629</wp:posOffset>
              </wp:positionV>
              <wp:extent cx="8631936" cy="0"/>
              <wp:effectExtent l="0" t="0" r="0" b="0"/>
              <wp:wrapNone/>
              <wp:docPr id="458" name="Conector recto 458"/>
              <wp:cNvGraphicFramePr/>
              <a:graphic xmlns:a="http://schemas.openxmlformats.org/drawingml/2006/main">
                <a:graphicData uri="http://schemas.microsoft.com/office/word/2010/wordprocessingShape">
                  <wps:wsp>
                    <wps:cNvCnPr/>
                    <wps:spPr>
                      <a:xfrm flipV="1">
                        <a:off x="0" y="0"/>
                        <a:ext cx="86319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4E61BB" id="Conector recto 458"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pt,9.05pt" to="648.1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" strokecolor="black [3200]" strokeweight=".5pt">
              <v:stroke joinstyle="miter"/>
            </v:line>
          </w:pict>
        </mc:Fallback>
      </mc:AlternateContent>
    </w:r>
  </w:p>
  <w:p w14:paraId="1FB79919" w14:textId="563272C6" w:rsidR="001036DE" w:rsidRPr="00CD33D0" w:rsidRDefault="001036DE" w:rsidP="00BA6650">
    <w:pPr>
      <w:pStyle w:val="Piedepgina"/>
      <w:rPr>
        <w:rFonts w:ascii="Arial" w:hAnsi="Arial" w:cs="Arial"/>
        <w:color w:val="000000" w:themeColor="text1"/>
        <w:sz w:val="20"/>
        <w:szCs w:val="20"/>
        <w:lang w:val="es-PE"/>
      </w:rPr>
    </w:pPr>
    <w:r w:rsidRPr="00CD33D0">
      <w:rPr>
        <w:rFonts w:ascii="Arial" w:hAnsi="Arial" w:cs="Arial"/>
        <w:i/>
        <w:color w:val="000000" w:themeColor="text1"/>
        <w:sz w:val="20"/>
        <w:szCs w:val="20"/>
      </w:rPr>
      <w:t xml:space="preserve">Cuestionario para el Productor </w:t>
    </w:r>
    <w:r>
      <w:rPr>
        <w:rFonts w:ascii="Arial" w:hAnsi="Arial" w:cs="Arial"/>
        <w:i/>
        <w:color w:val="000000" w:themeColor="text1"/>
        <w:sz w:val="20"/>
        <w:szCs w:val="20"/>
      </w:rPr>
      <w:t>Nacional</w:t>
    </w:r>
    <w:r>
      <w:rPr>
        <w:rFonts w:ascii="Arial" w:hAnsi="Arial" w:cs="Arial"/>
        <w:i/>
        <w:color w:val="000000" w:themeColor="text1"/>
        <w:sz w:val="20"/>
        <w:szCs w:val="20"/>
      </w:rPr>
      <w:tab/>
    </w:r>
    <w:r>
      <w:rPr>
        <w:rFonts w:ascii="Arial" w:hAnsi="Arial" w:cs="Arial"/>
        <w:i/>
        <w:color w:val="000000" w:themeColor="text1"/>
        <w:sz w:val="20"/>
        <w:szCs w:val="20"/>
      </w:rPr>
      <w:tab/>
      <w:t xml:space="preserve"> </w:t>
    </w:r>
    <w:r w:rsidRPr="00CD33D0">
      <w:rPr>
        <w:rFonts w:ascii="Arial" w:hAnsi="Arial" w:cs="Arial"/>
        <w:color w:val="000000" w:themeColor="text1"/>
        <w:sz w:val="20"/>
        <w:szCs w:val="20"/>
      </w:rPr>
      <w:fldChar w:fldCharType="begin"/>
    </w:r>
    <w:r w:rsidRPr="00CD33D0">
      <w:rPr>
        <w:rFonts w:ascii="Arial" w:hAnsi="Arial" w:cs="Arial"/>
        <w:color w:val="000000" w:themeColor="text1"/>
        <w:sz w:val="20"/>
        <w:szCs w:val="20"/>
        <w:lang w:val="es-PE"/>
      </w:rPr>
      <w:instrText>PAGE   \* MERGEFORMAT</w:instrText>
    </w:r>
    <w:r w:rsidRPr="00CD33D0">
      <w:rPr>
        <w:rFonts w:ascii="Arial" w:hAnsi="Arial" w:cs="Arial"/>
        <w:color w:val="000000" w:themeColor="text1"/>
        <w:sz w:val="20"/>
        <w:szCs w:val="20"/>
      </w:rPr>
      <w:fldChar w:fldCharType="separate"/>
    </w:r>
    <w:r w:rsidRPr="00655897">
      <w:rPr>
        <w:rFonts w:ascii="Arial" w:hAnsi="Arial" w:cs="Arial"/>
        <w:noProof/>
        <w:color w:val="000000" w:themeColor="text1"/>
        <w:sz w:val="20"/>
        <w:szCs w:val="20"/>
      </w:rPr>
      <w:t>29</w:t>
    </w:r>
    <w:r w:rsidRPr="00CD33D0">
      <w:rPr>
        <w:rFonts w:ascii="Arial" w:hAnsi="Arial" w:cs="Arial"/>
        <w:color w:val="000000" w:themeColor="text1"/>
        <w:sz w:val="20"/>
        <w:szCs w:val="20"/>
      </w:rPr>
      <w:fldChar w:fldCharType="end"/>
    </w:r>
    <w:r w:rsidRPr="00CD33D0">
      <w:rPr>
        <w:rFonts w:ascii="Arial" w:hAnsi="Arial" w:cs="Arial"/>
        <w:color w:val="000000" w:themeColor="text1"/>
        <w:sz w:val="20"/>
        <w:szCs w:val="20"/>
      </w:rPr>
      <w:t>/</w:t>
    </w:r>
    <w:r w:rsidRPr="00CD33D0">
      <w:rPr>
        <w:rFonts w:ascii="Arial" w:hAnsi="Arial" w:cs="Arial"/>
        <w:color w:val="000000" w:themeColor="text1"/>
        <w:sz w:val="20"/>
        <w:szCs w:val="20"/>
      </w:rPr>
      <w:fldChar w:fldCharType="begin"/>
    </w:r>
    <w:r w:rsidRPr="00CD33D0">
      <w:rPr>
        <w:rFonts w:ascii="Arial" w:hAnsi="Arial" w:cs="Arial"/>
        <w:color w:val="000000" w:themeColor="text1"/>
        <w:sz w:val="20"/>
        <w:szCs w:val="20"/>
        <w:lang w:val="es-PE"/>
      </w:rPr>
      <w:instrText>NUMPAGES  \* Arabic  \* MERGEFORMAT</w:instrText>
    </w:r>
    <w:r w:rsidRPr="00CD33D0">
      <w:rPr>
        <w:rFonts w:ascii="Arial" w:hAnsi="Arial" w:cs="Arial"/>
        <w:color w:val="000000" w:themeColor="text1"/>
        <w:sz w:val="20"/>
        <w:szCs w:val="20"/>
      </w:rPr>
      <w:fldChar w:fldCharType="separate"/>
    </w:r>
    <w:r w:rsidRPr="00655897">
      <w:rPr>
        <w:rFonts w:ascii="Arial" w:hAnsi="Arial" w:cs="Arial"/>
        <w:noProof/>
        <w:color w:val="000000" w:themeColor="text1"/>
        <w:sz w:val="20"/>
        <w:szCs w:val="20"/>
      </w:rPr>
      <w:t>29</w:t>
    </w:r>
    <w:r w:rsidRPr="00CD33D0">
      <w:rPr>
        <w:rFonts w:ascii="Arial" w:hAnsi="Arial" w:cs="Arial"/>
        <w:color w:val="000000" w:themeColor="text1"/>
        <w:sz w:val="20"/>
        <w:szCs w:val="20"/>
      </w:rPr>
      <w:fldChar w:fldCharType="end"/>
    </w:r>
  </w:p>
  <w:p w14:paraId="61791591" w14:textId="77777777" w:rsidR="001036DE" w:rsidRDefault="001036DE" w:rsidP="00CD33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CF3CB" w14:textId="77777777" w:rsidR="00DD1A39" w:rsidRDefault="00DD1A39">
      <w:r>
        <w:separator/>
      </w:r>
    </w:p>
  </w:footnote>
  <w:footnote w:type="continuationSeparator" w:id="0">
    <w:p w14:paraId="6E7506FF" w14:textId="77777777" w:rsidR="00DD1A39" w:rsidRDefault="00DD1A39">
      <w:r>
        <w:continuationSeparator/>
      </w:r>
    </w:p>
  </w:footnote>
  <w:footnote w:id="1">
    <w:p w14:paraId="56BE5478" w14:textId="77777777" w:rsidR="00676F88" w:rsidRPr="00FB4166" w:rsidRDefault="00676F88" w:rsidP="00676F88">
      <w:pPr>
        <w:pStyle w:val="Sinespaciado"/>
        <w:rPr>
          <w:rStyle w:val="Refdenotaalpie"/>
          <w:sz w:val="16"/>
          <w:szCs w:val="16"/>
        </w:rPr>
      </w:pPr>
      <w:r w:rsidRPr="00FB4166">
        <w:rPr>
          <w:rStyle w:val="Refdenotaalpie"/>
          <w:sz w:val="20"/>
        </w:rPr>
        <w:footnoteRef/>
      </w:r>
      <w:r w:rsidRPr="00FB4166">
        <w:rPr>
          <w:rStyle w:val="Refdenotaalpie"/>
          <w:sz w:val="20"/>
        </w:rPr>
        <w:t xml:space="preserve"> </w:t>
      </w:r>
      <w:r w:rsidRPr="004A41D3">
        <w:rPr>
          <w:rStyle w:val="Refdenotaalpie"/>
          <w:sz w:val="16"/>
          <w:szCs w:val="16"/>
        </w:rPr>
        <w:t>Deberá indicar el número del asiento de la partida registral en el cual está inscrito el poder de representación o, de ser el caso, declarar que tiene facultades de representación ante autoridades administrativas</w:t>
      </w:r>
      <w:r w:rsidRPr="004A41D3">
        <w:rPr>
          <w:rStyle w:val="Refdenotaalpie"/>
        </w:rPr>
        <w:t>.</w:t>
      </w:r>
    </w:p>
    <w:p w14:paraId="5EBB5A8E" w14:textId="77777777" w:rsidR="00676F88" w:rsidRPr="00FB4166" w:rsidRDefault="00676F88" w:rsidP="00676F88">
      <w:pPr>
        <w:pStyle w:val="Sinespaciado"/>
        <w:rPr>
          <w:rStyle w:val="Refdenotaalpie"/>
          <w:sz w:val="16"/>
          <w:szCs w:val="16"/>
        </w:rPr>
      </w:pPr>
    </w:p>
  </w:footnote>
  <w:footnote w:id="2">
    <w:p w14:paraId="02C35251" w14:textId="2F0836F3" w:rsidR="001036DE" w:rsidRPr="007B3AC4" w:rsidRDefault="001036DE" w:rsidP="007B3AC4">
      <w:pPr>
        <w:pStyle w:val="Textonotapie"/>
        <w:ind w:left="567" w:hanging="567"/>
        <w:jc w:val="both"/>
        <w:rPr>
          <w:rFonts w:ascii="Arial" w:hAnsi="Arial" w:cs="Arial"/>
          <w:lang w:val="es-PE"/>
        </w:rPr>
      </w:pPr>
      <w:r w:rsidRPr="007B3AC4">
        <w:rPr>
          <w:rStyle w:val="Refdenotaalpie"/>
          <w:rFonts w:ascii="Arial" w:hAnsi="Arial" w:cs="Arial"/>
          <w:sz w:val="16"/>
          <w:szCs w:val="16"/>
        </w:rPr>
        <w:footnoteRef/>
      </w:r>
      <w:r w:rsidRPr="007B3AC4">
        <w:rPr>
          <w:rFonts w:ascii="Arial" w:hAnsi="Arial" w:cs="Arial"/>
          <w:sz w:val="16"/>
          <w:szCs w:val="16"/>
        </w:rPr>
        <w:t xml:space="preserve"> </w:t>
      </w:r>
      <w:r>
        <w:rPr>
          <w:rFonts w:ascii="Arial" w:hAnsi="Arial" w:cs="Arial"/>
          <w:sz w:val="16"/>
          <w:szCs w:val="16"/>
        </w:rPr>
        <w:tab/>
      </w:r>
      <w:r w:rsidRPr="007B3AC4">
        <w:rPr>
          <w:rFonts w:ascii="Arial" w:hAnsi="Arial" w:cs="Arial"/>
          <w:sz w:val="16"/>
          <w:szCs w:val="16"/>
        </w:rPr>
        <w:t>En la medida de lo posible, la solicitud deberá contener información desde el periodo inmediatamente posterior a la imposición de los derechos antidumping</w:t>
      </w:r>
      <w:r w:rsidR="00676F88">
        <w:rPr>
          <w:rFonts w:ascii="Arial" w:hAnsi="Arial" w:cs="Arial"/>
          <w:sz w:val="16"/>
          <w:szCs w:val="16"/>
        </w:rPr>
        <w:t xml:space="preserve"> o compensatorios</w:t>
      </w:r>
      <w:r w:rsidRPr="007B3AC4">
        <w:rPr>
          <w:rFonts w:ascii="Arial" w:hAnsi="Arial" w:cs="Arial"/>
          <w:sz w:val="16"/>
          <w:szCs w:val="16"/>
        </w:rPr>
        <w:t xml:space="preserve"> vigentes hasta la fecha lo más cercana posible a la presentación de la solicitud. En caso la solicitud contenga información de un periodo distinto, deberá justificarse el motivo por el cual se empleó dicho periodo.</w:t>
      </w:r>
    </w:p>
  </w:footnote>
  <w:footnote w:id="3">
    <w:p w14:paraId="2DDA50A7" w14:textId="77777777" w:rsidR="00676F88" w:rsidRDefault="00676F88" w:rsidP="00676F88">
      <w:pPr>
        <w:pStyle w:val="Textonotapie"/>
        <w:ind w:left="567" w:hanging="567"/>
        <w:jc w:val="both"/>
        <w:rPr>
          <w:b/>
          <w:sz w:val="15"/>
          <w:szCs w:val="15"/>
        </w:rPr>
      </w:pPr>
      <w:r>
        <w:rPr>
          <w:rStyle w:val="Refdenotaalpie"/>
          <w:sz w:val="15"/>
          <w:szCs w:val="15"/>
        </w:rPr>
        <w:footnoteRef/>
      </w:r>
      <w:r>
        <w:rPr>
          <w:sz w:val="15"/>
          <w:szCs w:val="15"/>
        </w:rPr>
        <w:t xml:space="preserve"> </w:t>
      </w:r>
      <w:r>
        <w:rPr>
          <w:sz w:val="15"/>
          <w:szCs w:val="15"/>
        </w:rPr>
        <w:tab/>
      </w:r>
      <w:r>
        <w:rPr>
          <w:b/>
          <w:sz w:val="15"/>
          <w:szCs w:val="15"/>
        </w:rPr>
        <w:t>LEY DEL PROCEDIMIENTO ADMINISTRATIVO GENERAL, Artículo 20.- Modalidades de notificación</w:t>
      </w:r>
    </w:p>
    <w:p w14:paraId="2B54D5C2" w14:textId="77777777" w:rsidR="00676F88" w:rsidRDefault="00676F88" w:rsidP="00676F88">
      <w:pPr>
        <w:shd w:val="clear" w:color="auto" w:fill="FFFFFF"/>
        <w:ind w:left="567"/>
        <w:jc w:val="both"/>
        <w:textAlignment w:val="baseline"/>
        <w:rPr>
          <w:sz w:val="15"/>
          <w:szCs w:val="15"/>
        </w:rPr>
      </w:pPr>
      <w:r>
        <w:rPr>
          <w:sz w:val="15"/>
          <w:szCs w:val="15"/>
        </w:rPr>
        <w:t>(…)</w:t>
      </w:r>
    </w:p>
    <w:p w14:paraId="70994B11" w14:textId="77777777" w:rsidR="00676F88" w:rsidRDefault="00676F88" w:rsidP="00676F88">
      <w:pPr>
        <w:shd w:val="clear" w:color="auto" w:fill="FFFFFF"/>
        <w:ind w:left="567"/>
        <w:jc w:val="both"/>
        <w:textAlignment w:val="baseline"/>
        <w:rPr>
          <w:sz w:val="15"/>
          <w:szCs w:val="15"/>
        </w:rPr>
      </w:pPr>
      <w:r>
        <w:rPr>
          <w:sz w:val="15"/>
          <w:szCs w:val="15"/>
        </w:rPr>
        <w:t>20.4. El administrado interesado o afectado por el acto que hubiera consignado en su escrito alguna dirección electrónica que conste en el expediente puede ser notificado a través de ese medio siempre que haya dado su autorización expresa para ello. Para este caso no es de aplicación el orden de prelación dispuesto en el numeral 20.1.</w:t>
      </w:r>
    </w:p>
    <w:p w14:paraId="43E1B1FA" w14:textId="77777777" w:rsidR="00676F88" w:rsidRDefault="00676F88" w:rsidP="00676F88">
      <w:pPr>
        <w:shd w:val="clear" w:color="auto" w:fill="FFFFFF"/>
        <w:ind w:left="567"/>
        <w:jc w:val="both"/>
        <w:textAlignment w:val="baseline"/>
        <w:rPr>
          <w:sz w:val="15"/>
          <w:szCs w:val="15"/>
        </w:rPr>
      </w:pPr>
      <w:r>
        <w:rPr>
          <w:sz w:val="15"/>
          <w:szCs w:val="15"/>
        </w:rPr>
        <w:t>La notificación dirigida a la dirección de correo electrónico señalada por el administrado se entiende válidamente efectuada cuando la entidad reciba la respuesta de recepción de la dirección electrónica señalada por el administrado o esta sea generada en forma automática por una plataforma tecnológica o sistema informático que garantice que la notificación ha sido efectuada. La notificación surte efectos el día que conste haber sido recibida, conforme lo previsto en el numeral 2 del artículo 25.</w:t>
      </w:r>
    </w:p>
    <w:p w14:paraId="4475A5C0" w14:textId="77777777" w:rsidR="00676F88" w:rsidRDefault="00676F88" w:rsidP="00676F88">
      <w:pPr>
        <w:shd w:val="clear" w:color="auto" w:fill="FFFFFF"/>
        <w:ind w:left="567"/>
        <w:jc w:val="both"/>
        <w:textAlignment w:val="baseline"/>
        <w:rPr>
          <w:sz w:val="15"/>
          <w:szCs w:val="15"/>
        </w:rPr>
      </w:pPr>
      <w:r>
        <w:rPr>
          <w:sz w:val="15"/>
          <w:szCs w:val="15"/>
        </w:rPr>
        <w:t>(…)</w:t>
      </w:r>
    </w:p>
    <w:p w14:paraId="7064A019" w14:textId="77777777" w:rsidR="00676F88" w:rsidRDefault="00676F88" w:rsidP="00676F88">
      <w:pPr>
        <w:shd w:val="clear" w:color="auto" w:fill="FFFFFF"/>
        <w:ind w:left="567"/>
        <w:jc w:val="both"/>
        <w:textAlignment w:val="baseline"/>
        <w:rPr>
          <w:color w:val="000000"/>
          <w:sz w:val="15"/>
          <w:szCs w:val="15"/>
          <w:lang w:eastAsia="es-PE"/>
        </w:rPr>
      </w:pPr>
      <w:r>
        <w:rPr>
          <w:sz w:val="15"/>
          <w:szCs w:val="15"/>
        </w:rPr>
        <w:t>El consentimiento expreso a que se refiere el quinto párrafo del numeral 20.4 de la presente Ley puede ser otorgado por vía electrónica.</w:t>
      </w:r>
    </w:p>
    <w:p w14:paraId="5F5EC7C1" w14:textId="77777777" w:rsidR="00676F88" w:rsidRDefault="00676F88" w:rsidP="00676F88">
      <w:pPr>
        <w:pStyle w:val="Textonotapie"/>
        <w:tabs>
          <w:tab w:val="left" w:pos="284"/>
        </w:tabs>
        <w:rPr>
          <w:rFonts w:eastAsiaTheme="minorHAnsi"/>
          <w:sz w:val="15"/>
          <w:szCs w:val="15"/>
        </w:rPr>
      </w:pPr>
    </w:p>
  </w:footnote>
  <w:footnote w:id="4">
    <w:p w14:paraId="2B5DAA17" w14:textId="79089933" w:rsidR="009006EF" w:rsidRPr="009006EF" w:rsidRDefault="009006EF" w:rsidP="009006EF">
      <w:pPr>
        <w:pStyle w:val="Textonotapie"/>
        <w:ind w:left="567" w:hanging="567"/>
        <w:jc w:val="both"/>
        <w:rPr>
          <w:rFonts w:ascii="Arial" w:hAnsi="Arial" w:cs="Arial"/>
          <w:lang w:val="es-PE"/>
        </w:rPr>
      </w:pPr>
      <w:r w:rsidRPr="009006EF">
        <w:rPr>
          <w:rStyle w:val="Refdenotaalpie"/>
          <w:rFonts w:ascii="Arial" w:hAnsi="Arial" w:cs="Arial"/>
          <w:sz w:val="16"/>
          <w:szCs w:val="16"/>
        </w:rPr>
        <w:footnoteRef/>
      </w:r>
      <w:r w:rsidRPr="009006EF">
        <w:rPr>
          <w:rFonts w:ascii="Arial" w:hAnsi="Arial" w:cs="Arial"/>
          <w:sz w:val="16"/>
          <w:szCs w:val="16"/>
        </w:rPr>
        <w:t xml:space="preserve"> </w:t>
      </w:r>
      <w:r>
        <w:rPr>
          <w:rFonts w:ascii="Arial" w:hAnsi="Arial" w:cs="Arial"/>
          <w:sz w:val="16"/>
          <w:szCs w:val="16"/>
        </w:rPr>
        <w:tab/>
      </w:r>
      <w:r w:rsidRPr="009006EF">
        <w:rPr>
          <w:rFonts w:ascii="Arial" w:hAnsi="Arial" w:cs="Arial"/>
          <w:sz w:val="16"/>
          <w:szCs w:val="16"/>
        </w:rPr>
        <w:t>Deberá identificarse cada fuente de información utilizada y conservar los papeles de trabajo, a fin de permitir que, en una etapa posterior, pueda verificarse la información presentada. Cabe señalar que la Comisión cuenta con facultades para realizar visitas de inspección a fin de verificar in situ la información proporcionada, de conformidad con lo dispuesto en el artículo 2 del Decreto Legislativo 807, Ley sobre Facultades, Normas y Organización del INDECOPI.</w:t>
      </w:r>
    </w:p>
  </w:footnote>
  <w:footnote w:id="5">
    <w:p w14:paraId="0F274AB4" w14:textId="042CFC85" w:rsidR="001036DE" w:rsidRDefault="001036DE" w:rsidP="00A51182">
      <w:pPr>
        <w:pStyle w:val="Textonotapie"/>
        <w:ind w:left="567" w:hanging="567"/>
        <w:jc w:val="both"/>
        <w:rPr>
          <w:rFonts w:ascii="Arial" w:hAnsi="Arial" w:cs="Arial"/>
          <w:sz w:val="16"/>
          <w:szCs w:val="16"/>
        </w:rPr>
      </w:pPr>
      <w:r w:rsidRPr="00A51182">
        <w:rPr>
          <w:rStyle w:val="Refdenotaalpie"/>
          <w:rFonts w:ascii="Arial" w:hAnsi="Arial" w:cs="Arial"/>
          <w:sz w:val="16"/>
          <w:szCs w:val="16"/>
        </w:rPr>
        <w:footnoteRef/>
      </w:r>
      <w:r w:rsidRPr="00A51182">
        <w:rPr>
          <w:rFonts w:ascii="Arial" w:hAnsi="Arial" w:cs="Arial"/>
          <w:sz w:val="16"/>
          <w:szCs w:val="16"/>
        </w:rPr>
        <w:t xml:space="preserve"> </w:t>
      </w:r>
      <w:r>
        <w:rPr>
          <w:rFonts w:ascii="Arial" w:hAnsi="Arial" w:cs="Arial"/>
          <w:sz w:val="16"/>
          <w:szCs w:val="16"/>
        </w:rPr>
        <w:tab/>
      </w:r>
      <w:r w:rsidRPr="00A51182">
        <w:rPr>
          <w:rFonts w:ascii="Arial" w:hAnsi="Arial" w:cs="Arial"/>
          <w:sz w:val="16"/>
          <w:szCs w:val="16"/>
        </w:rPr>
        <w:t>Deberá identificarse cada fuente de información utilizada y conservar los papeles de trabajo, a fin de permitir que, en una etapa posterior, pueda verificarse la información presentada. Cabe señalar que la Comisión cuenta con facultades para realizar visitas de inspección a fin de verificar in situ la información proporcionada, de conformidad con lo dispuesto en el artículo 2 del Decreto Legislativo 807, Ley sobre Facultades, Normas y Organización del INDECOPI.</w:t>
      </w:r>
    </w:p>
    <w:p w14:paraId="4CE02DA4" w14:textId="77777777" w:rsidR="001036DE" w:rsidRPr="00A51182" w:rsidRDefault="001036DE" w:rsidP="00A51182">
      <w:pPr>
        <w:pStyle w:val="Textonotapie"/>
        <w:ind w:left="567" w:hanging="567"/>
        <w:jc w:val="both"/>
        <w:rPr>
          <w:rFonts w:ascii="Arial" w:hAnsi="Arial" w:cs="Arial"/>
          <w:sz w:val="16"/>
          <w:szCs w:val="16"/>
          <w:lang w:val="es-PE"/>
        </w:rPr>
      </w:pPr>
    </w:p>
  </w:footnote>
  <w:footnote w:id="6">
    <w:p w14:paraId="74FC9068" w14:textId="77777777" w:rsidR="001036DE" w:rsidRDefault="001036DE" w:rsidP="00A06FF7">
      <w:pPr>
        <w:pStyle w:val="Listavistosa-nfasis11"/>
        <w:tabs>
          <w:tab w:val="left" w:pos="0"/>
          <w:tab w:val="left" w:pos="709"/>
        </w:tabs>
        <w:autoSpaceDE w:val="0"/>
        <w:autoSpaceDN w:val="0"/>
        <w:adjustRightInd w:val="0"/>
        <w:ind w:left="567" w:hanging="567"/>
        <w:contextualSpacing/>
        <w:jc w:val="both"/>
        <w:rPr>
          <w:rFonts w:ascii="Arial" w:hAnsi="Arial" w:cs="Arial"/>
          <w:sz w:val="16"/>
          <w:szCs w:val="16"/>
        </w:rPr>
      </w:pPr>
      <w:r w:rsidRPr="00951BC0">
        <w:rPr>
          <w:rStyle w:val="Refdenotaalpie"/>
          <w:rFonts w:ascii="Arial" w:hAnsi="Arial" w:cs="Arial"/>
          <w:sz w:val="16"/>
          <w:szCs w:val="16"/>
        </w:rPr>
        <w:footnoteRef/>
      </w:r>
      <w:r w:rsidRPr="00951BC0">
        <w:rPr>
          <w:rFonts w:ascii="Arial" w:hAnsi="Arial" w:cs="Arial"/>
          <w:sz w:val="16"/>
          <w:szCs w:val="16"/>
        </w:rPr>
        <w:tab/>
        <w:t xml:space="preserve">Según establece el Anexo, </w:t>
      </w:r>
      <w:r w:rsidRPr="00951BC0">
        <w:rPr>
          <w:rFonts w:ascii="Arial" w:hAnsi="Arial" w:cs="Arial"/>
          <w:b/>
          <w:sz w:val="16"/>
          <w:szCs w:val="16"/>
          <w:u w:val="single"/>
        </w:rPr>
        <w:t>la siguiente información por su naturaleza es de carácter confidencial y por lo tanto no requiere justificación</w:t>
      </w:r>
      <w:r w:rsidRPr="00951BC0">
        <w:rPr>
          <w:rFonts w:ascii="Arial" w:hAnsi="Arial" w:cs="Arial"/>
          <w:b/>
          <w:sz w:val="16"/>
          <w:szCs w:val="16"/>
        </w:rPr>
        <w:t>:</w:t>
      </w:r>
      <w:r w:rsidRPr="00951BC0">
        <w:rPr>
          <w:rFonts w:ascii="Arial" w:hAnsi="Arial" w:cs="Arial"/>
          <w:sz w:val="16"/>
          <w:szCs w:val="16"/>
        </w:rPr>
        <w:t xml:space="preserve"> Costos de producción; costos de distribución; datos sobre la fijación de precios en las etapas de producción; especificaciones de componentes, dependiendo del caso; datos sobre la fijación de precios en las etapas de comercialización; secretos comerciales relativos a la naturaleza de un producto o al proceso de producción; lista de clientes; condiciones de venta (pero no las condiciones de venta ofrecidas al público); precios por clientes; estrategias futuras de comercialización; precios aplicados a distintos clientes; datos sobre investigación y desarrollo; secretos empresariales relativos a la naturaleza de un producto o al proceso de producción; secreto industrial y </w:t>
      </w:r>
      <w:proofErr w:type="spellStart"/>
      <w:r w:rsidRPr="00951BC0">
        <w:rPr>
          <w:rFonts w:ascii="Arial" w:hAnsi="Arial" w:cs="Arial"/>
          <w:i/>
          <w:sz w:val="16"/>
          <w:szCs w:val="16"/>
        </w:rPr>
        <w:t>know</w:t>
      </w:r>
      <w:proofErr w:type="spellEnd"/>
      <w:r w:rsidRPr="00951BC0">
        <w:rPr>
          <w:rFonts w:ascii="Arial" w:hAnsi="Arial" w:cs="Arial"/>
          <w:i/>
          <w:sz w:val="16"/>
          <w:szCs w:val="16"/>
        </w:rPr>
        <w:t xml:space="preserve"> </w:t>
      </w:r>
      <w:proofErr w:type="spellStart"/>
      <w:r w:rsidRPr="00951BC0">
        <w:rPr>
          <w:rFonts w:ascii="Arial" w:hAnsi="Arial" w:cs="Arial"/>
          <w:i/>
          <w:sz w:val="16"/>
          <w:szCs w:val="16"/>
        </w:rPr>
        <w:t>how</w:t>
      </w:r>
      <w:proofErr w:type="spellEnd"/>
      <w:r w:rsidRPr="00951BC0">
        <w:rPr>
          <w:rFonts w:ascii="Arial" w:hAnsi="Arial" w:cs="Arial"/>
          <w:sz w:val="16"/>
          <w:szCs w:val="16"/>
        </w:rPr>
        <w:t xml:space="preserve">; proyectos tecnológicos; y, proyectos de inversión. El anexo también establece que </w:t>
      </w:r>
      <w:r w:rsidRPr="00951BC0">
        <w:rPr>
          <w:rFonts w:ascii="Arial" w:hAnsi="Arial" w:cs="Arial"/>
          <w:b/>
          <w:sz w:val="16"/>
          <w:szCs w:val="16"/>
          <w:u w:val="single"/>
        </w:rPr>
        <w:t xml:space="preserve">la siguiente </w:t>
      </w:r>
      <w:r w:rsidRPr="00951BC0">
        <w:rPr>
          <w:rFonts w:ascii="Arial" w:hAnsi="Arial" w:cs="Arial"/>
          <w:b/>
          <w:bCs/>
          <w:sz w:val="16"/>
          <w:szCs w:val="16"/>
          <w:u w:val="single"/>
        </w:rPr>
        <w:t>información podría tener carácter confidencial, previa justificación</w:t>
      </w:r>
      <w:r w:rsidRPr="00951BC0">
        <w:rPr>
          <w:rFonts w:ascii="Arial" w:hAnsi="Arial" w:cs="Arial"/>
          <w:b/>
          <w:bCs/>
          <w:sz w:val="16"/>
          <w:szCs w:val="16"/>
        </w:rPr>
        <w:t xml:space="preserve">: </w:t>
      </w:r>
      <w:r w:rsidRPr="00951BC0">
        <w:rPr>
          <w:rFonts w:ascii="Arial" w:hAnsi="Arial" w:cs="Arial"/>
          <w:sz w:val="16"/>
          <w:szCs w:val="16"/>
        </w:rPr>
        <w:t>datos sobre capacidad utilizada;</w:t>
      </w:r>
      <w:r w:rsidRPr="00951BC0">
        <w:rPr>
          <w:rFonts w:ascii="Arial" w:hAnsi="Arial" w:cs="Arial"/>
          <w:b/>
          <w:bCs/>
          <w:sz w:val="16"/>
          <w:szCs w:val="16"/>
        </w:rPr>
        <w:t xml:space="preserve"> </w:t>
      </w:r>
      <w:r w:rsidRPr="00951BC0">
        <w:rPr>
          <w:rFonts w:ascii="Arial" w:hAnsi="Arial" w:cs="Arial"/>
          <w:sz w:val="16"/>
          <w:szCs w:val="16"/>
        </w:rPr>
        <w:t>existencias, en valores monetarios; lista de proveedores, dependiendo del caso; balances y estados financieros no públicos;</w:t>
      </w:r>
      <w:r w:rsidRPr="00951BC0">
        <w:rPr>
          <w:rFonts w:ascii="Arial" w:hAnsi="Arial" w:cs="Arial"/>
          <w:b/>
          <w:bCs/>
          <w:sz w:val="16"/>
          <w:szCs w:val="16"/>
        </w:rPr>
        <w:t xml:space="preserve"> </w:t>
      </w:r>
      <w:r w:rsidRPr="00951BC0">
        <w:rPr>
          <w:rFonts w:ascii="Arial" w:hAnsi="Arial" w:cs="Arial"/>
          <w:sz w:val="16"/>
          <w:szCs w:val="16"/>
        </w:rPr>
        <w:t>facturas comerciales; capacidad tecnológica;</w:t>
      </w:r>
      <w:r w:rsidRPr="00951BC0">
        <w:rPr>
          <w:rFonts w:ascii="Arial" w:hAnsi="Arial" w:cs="Arial"/>
          <w:b/>
          <w:bCs/>
          <w:sz w:val="16"/>
          <w:szCs w:val="16"/>
        </w:rPr>
        <w:t xml:space="preserve"> </w:t>
      </w:r>
      <w:r w:rsidRPr="00951BC0">
        <w:rPr>
          <w:rFonts w:ascii="Arial" w:hAnsi="Arial" w:cs="Arial"/>
          <w:sz w:val="16"/>
          <w:szCs w:val="16"/>
        </w:rPr>
        <w:t>información que podría perjudicar el suministro de información similar o información de la misma fuente;</w:t>
      </w:r>
      <w:r w:rsidRPr="00951BC0">
        <w:rPr>
          <w:rFonts w:ascii="Arial" w:hAnsi="Arial" w:cs="Arial"/>
          <w:b/>
          <w:bCs/>
          <w:sz w:val="16"/>
          <w:szCs w:val="16"/>
        </w:rPr>
        <w:t xml:space="preserve"> </w:t>
      </w:r>
      <w:r w:rsidRPr="00951BC0">
        <w:rPr>
          <w:rFonts w:ascii="Arial" w:hAnsi="Arial" w:cs="Arial"/>
          <w:sz w:val="16"/>
          <w:szCs w:val="16"/>
        </w:rPr>
        <w:t>cualquier otra información comercial específica que, de ser divulgada al público, podría</w:t>
      </w:r>
      <w:r w:rsidRPr="00951BC0">
        <w:rPr>
          <w:rFonts w:ascii="Arial" w:hAnsi="Arial" w:cs="Arial"/>
          <w:b/>
          <w:bCs/>
          <w:sz w:val="16"/>
          <w:szCs w:val="16"/>
        </w:rPr>
        <w:t xml:space="preserve"> </w:t>
      </w:r>
      <w:r w:rsidRPr="00951BC0">
        <w:rPr>
          <w:rFonts w:ascii="Arial" w:hAnsi="Arial" w:cs="Arial"/>
          <w:sz w:val="16"/>
          <w:szCs w:val="16"/>
        </w:rPr>
        <w:t>causar daño sustancial a la posición competitiva de quien la suministre; información que provenga de terceras personas, ajenas al procedimiento de investigación, cuya divulgación, sin autorización, podría ocasionarles perjuicios.</w:t>
      </w:r>
    </w:p>
    <w:p w14:paraId="183CEEE7" w14:textId="77777777" w:rsidR="001036DE" w:rsidRPr="00951BC0" w:rsidRDefault="001036DE" w:rsidP="00A06FF7">
      <w:pPr>
        <w:pStyle w:val="Listavistosa-nfasis11"/>
        <w:tabs>
          <w:tab w:val="left" w:pos="0"/>
          <w:tab w:val="left" w:pos="709"/>
        </w:tabs>
        <w:autoSpaceDE w:val="0"/>
        <w:autoSpaceDN w:val="0"/>
        <w:adjustRightInd w:val="0"/>
        <w:ind w:left="567" w:hanging="567"/>
        <w:contextualSpacing/>
        <w:jc w:val="both"/>
        <w:rPr>
          <w:rFonts w:ascii="Arial" w:hAnsi="Arial" w:cs="Arial"/>
          <w:sz w:val="16"/>
          <w:szCs w:val="16"/>
        </w:rPr>
      </w:pPr>
    </w:p>
  </w:footnote>
  <w:footnote w:id="7">
    <w:p w14:paraId="74A5D6FA" w14:textId="77777777" w:rsidR="001036DE" w:rsidRPr="00951BC0" w:rsidRDefault="001036DE" w:rsidP="00A06FF7">
      <w:pPr>
        <w:pStyle w:val="Listavistosa-nfasis11"/>
        <w:tabs>
          <w:tab w:val="left" w:pos="0"/>
          <w:tab w:val="left" w:pos="709"/>
        </w:tabs>
        <w:autoSpaceDE w:val="0"/>
        <w:autoSpaceDN w:val="0"/>
        <w:adjustRightInd w:val="0"/>
        <w:ind w:left="567" w:hanging="567"/>
        <w:contextualSpacing/>
        <w:jc w:val="both"/>
        <w:rPr>
          <w:rFonts w:ascii="Arial" w:hAnsi="Arial" w:cs="Arial"/>
          <w:sz w:val="16"/>
          <w:szCs w:val="16"/>
        </w:rPr>
      </w:pPr>
      <w:r w:rsidRPr="00951BC0">
        <w:rPr>
          <w:rStyle w:val="Refdenotaalpie"/>
          <w:rFonts w:ascii="Arial" w:hAnsi="Arial" w:cs="Arial"/>
          <w:sz w:val="16"/>
          <w:szCs w:val="16"/>
        </w:rPr>
        <w:footnoteRef/>
      </w:r>
      <w:r w:rsidRPr="00951BC0">
        <w:rPr>
          <w:rFonts w:ascii="Arial" w:hAnsi="Arial" w:cs="Arial"/>
          <w:sz w:val="16"/>
          <w:szCs w:val="16"/>
        </w:rPr>
        <w:tab/>
        <w:t>En tal resumen la información podrá ser presentada en términos porcentuales o como índices con relación a un determinado año base.</w:t>
      </w:r>
    </w:p>
    <w:p w14:paraId="19352477" w14:textId="77777777" w:rsidR="001036DE" w:rsidRPr="00951BC0" w:rsidRDefault="001036DE" w:rsidP="00A06FF7">
      <w:pPr>
        <w:pStyle w:val="Textonotapie"/>
        <w:ind w:left="567" w:hanging="567"/>
        <w:jc w:val="both"/>
        <w:rPr>
          <w:rFonts w:ascii="Arial" w:hAnsi="Arial" w:cs="Arial"/>
          <w:sz w:val="16"/>
          <w:szCs w:val="16"/>
        </w:rPr>
      </w:pPr>
    </w:p>
  </w:footnote>
  <w:footnote w:id="8">
    <w:p w14:paraId="060120DE" w14:textId="7506BB9A" w:rsidR="001036DE" w:rsidRPr="00BC561A" w:rsidRDefault="001036DE" w:rsidP="00BC561A">
      <w:pPr>
        <w:pStyle w:val="Textonotapie"/>
        <w:ind w:left="567" w:hanging="567"/>
        <w:jc w:val="both"/>
        <w:rPr>
          <w:rFonts w:ascii="Arial" w:hAnsi="Arial" w:cs="Arial"/>
          <w:lang w:val="es-PE"/>
        </w:rPr>
      </w:pPr>
      <w:r w:rsidRPr="00BA6650">
        <w:rPr>
          <w:rStyle w:val="Refdenotaalpie"/>
          <w:rFonts w:ascii="Arial" w:hAnsi="Arial" w:cs="Arial"/>
          <w:sz w:val="16"/>
          <w:szCs w:val="16"/>
        </w:rPr>
        <w:footnoteRef/>
      </w:r>
      <w:r w:rsidRPr="00BA6650">
        <w:rPr>
          <w:rFonts w:ascii="Arial" w:hAnsi="Arial" w:cs="Arial"/>
          <w:sz w:val="16"/>
          <w:szCs w:val="16"/>
        </w:rPr>
        <w:t xml:space="preserve"> </w:t>
      </w:r>
      <w:r w:rsidRPr="00BA6650">
        <w:rPr>
          <w:rFonts w:ascii="Arial" w:hAnsi="Arial" w:cs="Arial"/>
          <w:sz w:val="16"/>
          <w:szCs w:val="16"/>
        </w:rPr>
        <w:tab/>
      </w:r>
      <w:bookmarkStart w:id="4" w:name="_Hlk40894601"/>
      <w:r w:rsidRPr="00BA6650">
        <w:rPr>
          <w:rFonts w:ascii="Arial" w:hAnsi="Arial" w:cs="Arial"/>
          <w:sz w:val="16"/>
          <w:szCs w:val="16"/>
        </w:rPr>
        <w:t xml:space="preserve">La “Guía sobre el trámite de solicitudes de confidencialidad en los procedimientos de dumping y subsidios” aprobada por la Comisión se encuentran disponibles en el siguiente enlace: </w:t>
      </w:r>
      <w:hyperlink r:id="rId1" w:history="1">
        <w:r w:rsidRPr="00BA6650">
          <w:rPr>
            <w:rStyle w:val="Hipervnculo"/>
            <w:rFonts w:ascii="Arial" w:hAnsi="Arial" w:cs="Arial"/>
            <w:sz w:val="16"/>
            <w:szCs w:val="16"/>
          </w:rPr>
          <w:t>https://www.indecopi.gob.pe/documents/1902049/4145241/Gu%C3%ADa+sobre+el+tr%C3%A1mite+de+solicitudes+de+confidencialidad+en+los+procedimientos+de+dumping+y+subsidios-muestra.pdf/33d31209-bd27-9b4c-ae0a-64d3452e3ca0</w:t>
        </w:r>
      </w:hyperlink>
      <w:r w:rsidRPr="00232707">
        <w:rPr>
          <w:sz w:val="16"/>
          <w:szCs w:val="16"/>
        </w:rPr>
        <w:t xml:space="preserve"> </w:t>
      </w:r>
      <w:bookmarkEnd w:id="4"/>
    </w:p>
  </w:footnote>
  <w:footnote w:id="9">
    <w:p w14:paraId="1356858B" w14:textId="77777777" w:rsidR="001036DE" w:rsidRDefault="001036DE" w:rsidP="004C077C">
      <w:pPr>
        <w:pStyle w:val="Listavistosa-nfasis11"/>
        <w:tabs>
          <w:tab w:val="left" w:pos="0"/>
        </w:tabs>
        <w:autoSpaceDE w:val="0"/>
        <w:autoSpaceDN w:val="0"/>
        <w:adjustRightInd w:val="0"/>
        <w:ind w:left="567" w:hanging="567"/>
        <w:contextualSpacing/>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t>Entiéndase por capacidad instalada al potencial de producción o volumen máximo de producción que su empresa puede alcanzar durante un determinado período de tiempo.</w:t>
      </w:r>
    </w:p>
    <w:p w14:paraId="794DED20" w14:textId="77777777" w:rsidR="001036DE" w:rsidRDefault="001036DE" w:rsidP="004C077C">
      <w:pPr>
        <w:pStyle w:val="Listavistosa-nfasis11"/>
        <w:tabs>
          <w:tab w:val="left" w:pos="0"/>
        </w:tabs>
        <w:autoSpaceDE w:val="0"/>
        <w:autoSpaceDN w:val="0"/>
        <w:adjustRightInd w:val="0"/>
        <w:ind w:left="567" w:hanging="567"/>
        <w:contextualSpacing/>
        <w:jc w:val="both"/>
        <w:rPr>
          <w:rFonts w:ascii="Arial" w:hAnsi="Arial" w:cs="Arial"/>
          <w:sz w:val="16"/>
          <w:szCs w:val="16"/>
          <w:lang w:val="es-ES_tradnl"/>
        </w:rPr>
      </w:pPr>
    </w:p>
  </w:footnote>
  <w:footnote w:id="10">
    <w:p w14:paraId="3D8ED757" w14:textId="77777777" w:rsidR="001036DE" w:rsidRDefault="001036DE" w:rsidP="004C077C">
      <w:pPr>
        <w:pStyle w:val="Listavistosa-nfasis11"/>
        <w:tabs>
          <w:tab w:val="left" w:pos="0"/>
        </w:tabs>
        <w:autoSpaceDE w:val="0"/>
        <w:autoSpaceDN w:val="0"/>
        <w:adjustRightInd w:val="0"/>
        <w:ind w:left="567" w:hanging="567"/>
        <w:contextualSpacing/>
        <w:jc w:val="both"/>
        <w:rPr>
          <w:rFonts w:ascii="Arial" w:hAnsi="Arial" w:cs="Arial"/>
          <w:bCs/>
          <w:iCs/>
          <w:sz w:val="16"/>
          <w:szCs w:val="16"/>
          <w:lang w:val="es-PE" w:eastAsia="es-PE"/>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t>Entiéndase por Kárdex al registro organizado de la mercancía que se tiene en un almacén.</w:t>
      </w:r>
    </w:p>
    <w:p w14:paraId="2BE8020B" w14:textId="77777777" w:rsidR="001036DE" w:rsidRDefault="001036DE" w:rsidP="00241B04">
      <w:pPr>
        <w:pStyle w:val="Listavistosa-nfasis11"/>
        <w:tabs>
          <w:tab w:val="left" w:pos="0"/>
          <w:tab w:val="left" w:pos="709"/>
        </w:tabs>
        <w:autoSpaceDE w:val="0"/>
        <w:autoSpaceDN w:val="0"/>
        <w:adjustRightInd w:val="0"/>
        <w:ind w:left="709" w:hanging="709"/>
        <w:contextualSpacing/>
        <w:jc w:val="both"/>
        <w:rPr>
          <w:rFonts w:ascii="Arial" w:hAnsi="Arial" w:cs="Arial"/>
          <w:sz w:val="16"/>
          <w:szCs w:val="16"/>
        </w:rPr>
      </w:pPr>
    </w:p>
  </w:footnote>
  <w:footnote w:id="11">
    <w:p w14:paraId="386B3FDF" w14:textId="35AD08A3" w:rsidR="001036DE" w:rsidRDefault="001036DE" w:rsidP="00BC561A">
      <w:pPr>
        <w:pStyle w:val="Listavistosa-nfasis11"/>
        <w:tabs>
          <w:tab w:val="left" w:pos="0"/>
        </w:tabs>
        <w:autoSpaceDE w:val="0"/>
        <w:autoSpaceDN w:val="0"/>
        <w:adjustRightInd w:val="0"/>
        <w:ind w:left="567" w:hanging="567"/>
        <w:contextualSpacing/>
        <w:jc w:val="both"/>
        <w:rPr>
          <w:rFonts w:ascii="Arial" w:hAnsi="Arial" w:cs="Arial"/>
          <w:sz w:val="16"/>
          <w:szCs w:val="16"/>
          <w:lang w:val="es-PE"/>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lang w:val="es-PE"/>
        </w:rPr>
        <w:t>A manera de ejemplo, en caso la imputación de los costos y gastos generales a la línea de producción del producto objeto de examen se efectúe mediante un prorrateo sobre la base del volumen de producción, deberán precisar la fórmula empleada para efectuar dicho cálculo, explicar la naturaleza de cada uno de los montos que componen el cálculo efectuado y presentar documentación contable y financiera que sustente la pertinencia cada uno de los montos indicados.</w:t>
      </w:r>
    </w:p>
    <w:p w14:paraId="057E2B60" w14:textId="77777777" w:rsidR="001036DE" w:rsidRDefault="001036DE" w:rsidP="006124A8">
      <w:pPr>
        <w:pStyle w:val="Listavistosa-nfasis11"/>
        <w:tabs>
          <w:tab w:val="left" w:pos="0"/>
          <w:tab w:val="left" w:pos="709"/>
        </w:tabs>
        <w:autoSpaceDE w:val="0"/>
        <w:autoSpaceDN w:val="0"/>
        <w:adjustRightInd w:val="0"/>
        <w:ind w:left="709" w:hanging="709"/>
        <w:contextualSpacing/>
        <w:jc w:val="both"/>
        <w:rPr>
          <w:rFonts w:ascii="Arial" w:hAnsi="Arial" w:cs="Arial"/>
          <w:sz w:val="16"/>
          <w:szCs w:val="16"/>
          <w:lang w:val="es-PE"/>
        </w:rPr>
      </w:pPr>
    </w:p>
  </w:footnote>
  <w:footnote w:id="12">
    <w:p w14:paraId="5452C1CA" w14:textId="77777777" w:rsidR="001036DE" w:rsidRDefault="001036DE" w:rsidP="00BC561A">
      <w:pPr>
        <w:pStyle w:val="Listavistosa-nfasis11"/>
        <w:tabs>
          <w:tab w:val="left" w:pos="0"/>
        </w:tabs>
        <w:autoSpaceDE w:val="0"/>
        <w:autoSpaceDN w:val="0"/>
        <w:adjustRightInd w:val="0"/>
        <w:ind w:left="567" w:hanging="567"/>
        <w:contextualSpacing/>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t>En caso la empresa cuente con otro tipo de cliente distinto a los mencionados, por favor especifique y brinde una breve descripción del tipo de cliente.</w:t>
      </w:r>
    </w:p>
    <w:p w14:paraId="05E139E7" w14:textId="77777777" w:rsidR="001036DE" w:rsidRDefault="001036DE" w:rsidP="006124A8">
      <w:pPr>
        <w:pStyle w:val="Listavistosa-nfasis11"/>
        <w:tabs>
          <w:tab w:val="left" w:pos="0"/>
          <w:tab w:val="left" w:pos="709"/>
        </w:tabs>
        <w:autoSpaceDE w:val="0"/>
        <w:autoSpaceDN w:val="0"/>
        <w:adjustRightInd w:val="0"/>
        <w:ind w:left="709" w:hanging="709"/>
        <w:contextualSpacing/>
        <w:jc w:val="both"/>
        <w:rPr>
          <w:rFonts w:ascii="Arial" w:hAnsi="Arial" w:cs="Arial"/>
          <w:sz w:val="16"/>
          <w:szCs w:val="16"/>
          <w:lang w:val="es-ES_trad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3C6A4" w14:textId="64115EA6" w:rsidR="001036DE" w:rsidRDefault="001036DE" w:rsidP="00000D63">
    <w:pPr>
      <w:pStyle w:val="Encabezado"/>
    </w:pPr>
    <w:r>
      <w:rPr>
        <w:noProof/>
        <w:lang w:val="es-PE" w:eastAsia="es-PE"/>
      </w:rPr>
      <mc:AlternateContent>
        <mc:Choice Requires="wps">
          <w:drawing>
            <wp:anchor distT="0" distB="0" distL="114300" distR="114300" simplePos="0" relativeHeight="251677696" behindDoc="0" locked="0" layoutInCell="0" allowOverlap="1" wp14:anchorId="227C7649" wp14:editId="24A72A87">
              <wp:simplePos x="0" y="0"/>
              <wp:positionH relativeFrom="margin">
                <wp:posOffset>3421380</wp:posOffset>
              </wp:positionH>
              <wp:positionV relativeFrom="topMargin">
                <wp:posOffset>596265</wp:posOffset>
              </wp:positionV>
              <wp:extent cx="2393950" cy="581025"/>
              <wp:effectExtent l="0" t="0" r="0" b="9525"/>
              <wp:wrapNone/>
              <wp:docPr id="45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9B1F6" w14:textId="77777777" w:rsidR="001036DE" w:rsidRPr="009847BF" w:rsidRDefault="001036DE" w:rsidP="00000D63">
                          <w:pPr>
                            <w:pStyle w:val="Textoindependiente"/>
                            <w:jc w:val="left"/>
                            <w:rPr>
                              <w:b/>
                              <w:i/>
                              <w:sz w:val="20"/>
                              <w:szCs w:val="20"/>
                            </w:rPr>
                          </w:pPr>
                          <w:r w:rsidRPr="009847BF">
                            <w:rPr>
                              <w:b/>
                              <w:i/>
                              <w:sz w:val="20"/>
                              <w:szCs w:val="20"/>
                            </w:rPr>
                            <w:t>Comisión de Dumping, Subsidios y</w:t>
                          </w:r>
                        </w:p>
                        <w:p w14:paraId="6F6D1151" w14:textId="77777777" w:rsidR="001036DE" w:rsidRPr="009847BF" w:rsidRDefault="001036DE" w:rsidP="00000D63">
                          <w:pPr>
                            <w:pStyle w:val="Textoindependiente"/>
                            <w:jc w:val="left"/>
                            <w:rPr>
                              <w:b/>
                              <w:i/>
                              <w:sz w:val="20"/>
                              <w:szCs w:val="20"/>
                            </w:rPr>
                          </w:pPr>
                          <w:r w:rsidRPr="009847BF">
                            <w:rPr>
                              <w:b/>
                              <w:i/>
                              <w:sz w:val="20"/>
                              <w:szCs w:val="20"/>
                            </w:rPr>
                            <w:t>Eliminación de Barreras Comerciales</w:t>
                          </w:r>
                        </w:p>
                        <w:p w14:paraId="463E4072" w14:textId="77777777" w:rsidR="001036DE" w:rsidRPr="009847BF" w:rsidRDefault="001036DE" w:rsidP="00000D63">
                          <w:pPr>
                            <w:pStyle w:val="Textoindependiente"/>
                            <w:jc w:val="left"/>
                            <w:rPr>
                              <w:b/>
                              <w:i/>
                              <w:sz w:val="20"/>
                              <w:szCs w:val="20"/>
                            </w:rPr>
                          </w:pPr>
                          <w:r w:rsidRPr="009847BF">
                            <w:rPr>
                              <w:b/>
                              <w:i/>
                              <w:sz w:val="20"/>
                              <w:szCs w:val="20"/>
                            </w:rPr>
                            <w:t>No Arancelarias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C7649" id="_x0000_t202" coordsize="21600,21600" o:spt="202" path="m,l,21600r21600,l21600,xe">
              <v:stroke joinstyle="miter"/>
              <v:path gradientshapeok="t" o:connecttype="rect"/>
            </v:shapetype>
            <v:shape id="Text Box 16" o:spid="_x0000_s1028" type="#_x0000_t202" style="position:absolute;margin-left:269.4pt;margin-top:46.95pt;width:188.5pt;height:45.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" o:allowincell="f" filled="f" stroked="f">
              <v:textbox>
                <w:txbxContent>
                  <w:p w14:paraId="7B39B1F6" w14:textId="77777777" w:rsidR="001036DE" w:rsidRPr="009847BF" w:rsidRDefault="001036DE" w:rsidP="00000D63">
                    <w:pPr>
                      <w:pStyle w:val="Textoindependiente"/>
                      <w:jc w:val="left"/>
                      <w:rPr>
                        <w:b/>
                        <w:i/>
                        <w:sz w:val="20"/>
                        <w:szCs w:val="20"/>
                      </w:rPr>
                    </w:pPr>
                    <w:r w:rsidRPr="009847BF">
                      <w:rPr>
                        <w:b/>
                        <w:i/>
                        <w:sz w:val="20"/>
                        <w:szCs w:val="20"/>
                      </w:rPr>
                      <w:t>Comisión de Dumping, Subsidios y</w:t>
                    </w:r>
                  </w:p>
                  <w:p w14:paraId="6F6D1151" w14:textId="77777777" w:rsidR="001036DE" w:rsidRPr="009847BF" w:rsidRDefault="001036DE" w:rsidP="00000D63">
                    <w:pPr>
                      <w:pStyle w:val="Textoindependiente"/>
                      <w:jc w:val="left"/>
                      <w:rPr>
                        <w:b/>
                        <w:i/>
                        <w:sz w:val="20"/>
                        <w:szCs w:val="20"/>
                      </w:rPr>
                    </w:pPr>
                    <w:r w:rsidRPr="009847BF">
                      <w:rPr>
                        <w:b/>
                        <w:i/>
                        <w:sz w:val="20"/>
                        <w:szCs w:val="20"/>
                      </w:rPr>
                      <w:t>Eliminación de Barreras Comerciales</w:t>
                    </w:r>
                  </w:p>
                  <w:p w14:paraId="463E4072" w14:textId="77777777" w:rsidR="001036DE" w:rsidRPr="009847BF" w:rsidRDefault="001036DE" w:rsidP="00000D63">
                    <w:pPr>
                      <w:pStyle w:val="Textoindependiente"/>
                      <w:jc w:val="left"/>
                      <w:rPr>
                        <w:b/>
                        <w:i/>
                        <w:sz w:val="20"/>
                        <w:szCs w:val="20"/>
                      </w:rPr>
                    </w:pPr>
                    <w:r w:rsidRPr="009847BF">
                      <w:rPr>
                        <w:b/>
                        <w:i/>
                        <w:sz w:val="20"/>
                        <w:szCs w:val="20"/>
                      </w:rPr>
                      <w:t>No Arancelarias</w:t>
                    </w:r>
                  </w:p>
                </w:txbxContent>
              </v:textbox>
              <w10:wrap anchorx="margin" anchory="margin"/>
            </v:shape>
          </w:pict>
        </mc:Fallback>
      </mc:AlternateContent>
    </w:r>
    <w:r>
      <w:rPr>
        <w:noProof/>
        <w:lang w:val="es-PE" w:eastAsia="es-PE"/>
      </w:rPr>
      <w:drawing>
        <wp:anchor distT="0" distB="0" distL="114300" distR="114300" simplePos="0" relativeHeight="251678720" behindDoc="0" locked="0" layoutInCell="1" allowOverlap="1" wp14:anchorId="7AA5EDB2" wp14:editId="250FE73E">
          <wp:simplePos x="0" y="0"/>
          <wp:positionH relativeFrom="column">
            <wp:posOffset>-135255</wp:posOffset>
          </wp:positionH>
          <wp:positionV relativeFrom="paragraph">
            <wp:posOffset>-29210</wp:posOffset>
          </wp:positionV>
          <wp:extent cx="1598295" cy="770890"/>
          <wp:effectExtent l="0" t="0" r="1905" b="0"/>
          <wp:wrapNone/>
          <wp:docPr id="457" name="Imagen 457" descr="LOGOTIPO INDECO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TIPO INDECOPI"/>
                  <pic:cNvPicPr>
                    <a:picLocks noChangeAspect="1" noChangeArrowheads="1"/>
                  </pic:cNvPicPr>
                </pic:nvPicPr>
                <pic:blipFill>
                  <a:blip r:embed="rId1">
                    <a:extLst>
                      <a:ext uri="{28A0092B-C50C-407E-A947-70E740481C1C}">
                        <a14:useLocalDpi xmlns:a14="http://schemas.microsoft.com/office/drawing/2010/main" val="0"/>
                      </a:ext>
                    </a:extLst>
                  </a:blip>
                  <a:srcRect b="6831"/>
                  <a:stretch>
                    <a:fillRect/>
                  </a:stretch>
                </pic:blipFill>
                <pic:spPr bwMode="auto">
                  <a:xfrm>
                    <a:off x="0" y="0"/>
                    <a:ext cx="1598295" cy="770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PE" w:eastAsia="es-PE"/>
      </w:rPr>
      <mc:AlternateContent>
        <mc:Choice Requires="wps">
          <w:drawing>
            <wp:anchor distT="0" distB="0" distL="114300" distR="114300" simplePos="0" relativeHeight="251679744" behindDoc="0" locked="0" layoutInCell="0" allowOverlap="1" wp14:anchorId="7A34B4D8" wp14:editId="530AA96B">
              <wp:simplePos x="0" y="0"/>
              <wp:positionH relativeFrom="column">
                <wp:posOffset>-1496778</wp:posOffset>
              </wp:positionH>
              <wp:positionV relativeFrom="paragraph">
                <wp:posOffset>901507</wp:posOffset>
              </wp:positionV>
              <wp:extent cx="11320670" cy="0"/>
              <wp:effectExtent l="0" t="19050" r="14605" b="19050"/>
              <wp:wrapNone/>
              <wp:docPr id="45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20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E3DD1" id="Line 1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85pt,71pt" to="773.5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8gGHAIAADgEAAAOAAAAZHJzL2Uyb0RvYy54bWysU8GO2jAQvVfqP1i+QxLIsm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" o:allowincell="f" strokeweight="3pt">
              <v:stroke linestyle="thinThin"/>
            </v:line>
          </w:pict>
        </mc:Fallback>
      </mc:AlternateContent>
    </w:r>
  </w:p>
  <w:p w14:paraId="3D887A70" w14:textId="03F834E1" w:rsidR="001036DE" w:rsidRDefault="001036D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57A0C0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DA33CE"/>
    <w:multiLevelType w:val="hybridMultilevel"/>
    <w:tmpl w:val="29EA8398"/>
    <w:lvl w:ilvl="0" w:tplc="FBEE5B5C">
      <w:start w:val="1"/>
      <w:numFmt w:val="lowerRoman"/>
      <w:lvlText w:val="%1)"/>
      <w:lvlJc w:val="left"/>
      <w:pPr>
        <w:ind w:left="1428" w:hanging="72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 w15:restartNumberingAfterBreak="0">
    <w:nsid w:val="02B61C2E"/>
    <w:multiLevelType w:val="hybridMultilevel"/>
    <w:tmpl w:val="969A0DF0"/>
    <w:lvl w:ilvl="0" w:tplc="353CCA4E">
      <w:start w:val="1"/>
      <w:numFmt w:val="lowerRoman"/>
      <w:lvlText w:val="(%1)"/>
      <w:lvlJc w:val="right"/>
      <w:pPr>
        <w:ind w:left="2136" w:hanging="360"/>
      </w:pPr>
      <w:rPr>
        <w:rFonts w:hint="default"/>
      </w:rPr>
    </w:lvl>
    <w:lvl w:ilvl="1" w:tplc="280A0019" w:tentative="1">
      <w:start w:val="1"/>
      <w:numFmt w:val="lowerLetter"/>
      <w:lvlText w:val="%2."/>
      <w:lvlJc w:val="left"/>
      <w:pPr>
        <w:ind w:left="2856" w:hanging="360"/>
      </w:pPr>
    </w:lvl>
    <w:lvl w:ilvl="2" w:tplc="280A001B" w:tentative="1">
      <w:start w:val="1"/>
      <w:numFmt w:val="lowerRoman"/>
      <w:lvlText w:val="%3."/>
      <w:lvlJc w:val="right"/>
      <w:pPr>
        <w:ind w:left="3576" w:hanging="180"/>
      </w:pPr>
    </w:lvl>
    <w:lvl w:ilvl="3" w:tplc="280A000F" w:tentative="1">
      <w:start w:val="1"/>
      <w:numFmt w:val="decimal"/>
      <w:lvlText w:val="%4."/>
      <w:lvlJc w:val="left"/>
      <w:pPr>
        <w:ind w:left="4296" w:hanging="360"/>
      </w:pPr>
    </w:lvl>
    <w:lvl w:ilvl="4" w:tplc="280A0019" w:tentative="1">
      <w:start w:val="1"/>
      <w:numFmt w:val="lowerLetter"/>
      <w:lvlText w:val="%5."/>
      <w:lvlJc w:val="left"/>
      <w:pPr>
        <w:ind w:left="5016" w:hanging="360"/>
      </w:pPr>
    </w:lvl>
    <w:lvl w:ilvl="5" w:tplc="280A001B" w:tentative="1">
      <w:start w:val="1"/>
      <w:numFmt w:val="lowerRoman"/>
      <w:lvlText w:val="%6."/>
      <w:lvlJc w:val="right"/>
      <w:pPr>
        <w:ind w:left="5736" w:hanging="180"/>
      </w:pPr>
    </w:lvl>
    <w:lvl w:ilvl="6" w:tplc="280A000F" w:tentative="1">
      <w:start w:val="1"/>
      <w:numFmt w:val="decimal"/>
      <w:lvlText w:val="%7."/>
      <w:lvlJc w:val="left"/>
      <w:pPr>
        <w:ind w:left="6456" w:hanging="360"/>
      </w:pPr>
    </w:lvl>
    <w:lvl w:ilvl="7" w:tplc="280A0019" w:tentative="1">
      <w:start w:val="1"/>
      <w:numFmt w:val="lowerLetter"/>
      <w:lvlText w:val="%8."/>
      <w:lvlJc w:val="left"/>
      <w:pPr>
        <w:ind w:left="7176" w:hanging="360"/>
      </w:pPr>
    </w:lvl>
    <w:lvl w:ilvl="8" w:tplc="280A001B" w:tentative="1">
      <w:start w:val="1"/>
      <w:numFmt w:val="lowerRoman"/>
      <w:lvlText w:val="%9."/>
      <w:lvlJc w:val="right"/>
      <w:pPr>
        <w:ind w:left="7896" w:hanging="180"/>
      </w:pPr>
    </w:lvl>
  </w:abstractNum>
  <w:abstractNum w:abstractNumId="3" w15:restartNumberingAfterBreak="0">
    <w:nsid w:val="090C42E6"/>
    <w:multiLevelType w:val="hybridMultilevel"/>
    <w:tmpl w:val="7988DA72"/>
    <w:lvl w:ilvl="0" w:tplc="280A0001">
      <w:start w:val="1"/>
      <w:numFmt w:val="bullet"/>
      <w:lvlText w:val=""/>
      <w:lvlJc w:val="left"/>
      <w:pPr>
        <w:ind w:left="1211" w:hanging="360"/>
      </w:pPr>
      <w:rPr>
        <w:rFonts w:ascii="Symbol" w:hAnsi="Symbol"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4" w15:restartNumberingAfterBreak="0">
    <w:nsid w:val="11232293"/>
    <w:multiLevelType w:val="multilevel"/>
    <w:tmpl w:val="2F2E72DC"/>
    <w:lvl w:ilvl="0">
      <w:start w:val="3"/>
      <w:numFmt w:val="upperRoman"/>
      <w:lvlText w:val="%1."/>
      <w:lvlJc w:val="righ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25306D20"/>
    <w:multiLevelType w:val="hybridMultilevel"/>
    <w:tmpl w:val="7BE6B6A8"/>
    <w:lvl w:ilvl="0" w:tplc="BC4AFDF0">
      <w:numFmt w:val="bullet"/>
      <w:lvlText w:val=""/>
      <w:lvlJc w:val="left"/>
      <w:pPr>
        <w:ind w:left="916" w:hanging="269"/>
      </w:pPr>
      <w:rPr>
        <w:rFonts w:ascii="Wingdings" w:eastAsia="Wingdings" w:hAnsi="Wingdings" w:cs="Wingdings" w:hint="default"/>
        <w:w w:val="103"/>
        <w:sz w:val="20"/>
        <w:szCs w:val="20"/>
        <w:lang w:val="es-ES" w:eastAsia="en-US" w:bidi="ar-SA"/>
      </w:rPr>
    </w:lvl>
    <w:lvl w:ilvl="1" w:tplc="74AA416E">
      <w:numFmt w:val="bullet"/>
      <w:lvlText w:val="•"/>
      <w:lvlJc w:val="left"/>
      <w:pPr>
        <w:ind w:left="1866" w:hanging="269"/>
      </w:pPr>
      <w:rPr>
        <w:rFonts w:hint="default"/>
        <w:lang w:val="es-ES" w:eastAsia="en-US" w:bidi="ar-SA"/>
      </w:rPr>
    </w:lvl>
    <w:lvl w:ilvl="2" w:tplc="9BBE3BC4">
      <w:numFmt w:val="bullet"/>
      <w:lvlText w:val="•"/>
      <w:lvlJc w:val="left"/>
      <w:pPr>
        <w:ind w:left="2812" w:hanging="269"/>
      </w:pPr>
      <w:rPr>
        <w:rFonts w:hint="default"/>
        <w:lang w:val="es-ES" w:eastAsia="en-US" w:bidi="ar-SA"/>
      </w:rPr>
    </w:lvl>
    <w:lvl w:ilvl="3" w:tplc="60E834A6">
      <w:numFmt w:val="bullet"/>
      <w:lvlText w:val="•"/>
      <w:lvlJc w:val="left"/>
      <w:pPr>
        <w:ind w:left="3758" w:hanging="269"/>
      </w:pPr>
      <w:rPr>
        <w:rFonts w:hint="default"/>
        <w:lang w:val="es-ES" w:eastAsia="en-US" w:bidi="ar-SA"/>
      </w:rPr>
    </w:lvl>
    <w:lvl w:ilvl="4" w:tplc="32C64158">
      <w:numFmt w:val="bullet"/>
      <w:lvlText w:val="•"/>
      <w:lvlJc w:val="left"/>
      <w:pPr>
        <w:ind w:left="4704" w:hanging="269"/>
      </w:pPr>
      <w:rPr>
        <w:rFonts w:hint="default"/>
        <w:lang w:val="es-ES" w:eastAsia="en-US" w:bidi="ar-SA"/>
      </w:rPr>
    </w:lvl>
    <w:lvl w:ilvl="5" w:tplc="2812B0F6">
      <w:numFmt w:val="bullet"/>
      <w:lvlText w:val="•"/>
      <w:lvlJc w:val="left"/>
      <w:pPr>
        <w:ind w:left="5650" w:hanging="269"/>
      </w:pPr>
      <w:rPr>
        <w:rFonts w:hint="default"/>
        <w:lang w:val="es-ES" w:eastAsia="en-US" w:bidi="ar-SA"/>
      </w:rPr>
    </w:lvl>
    <w:lvl w:ilvl="6" w:tplc="3B404EA6">
      <w:numFmt w:val="bullet"/>
      <w:lvlText w:val="•"/>
      <w:lvlJc w:val="left"/>
      <w:pPr>
        <w:ind w:left="6596" w:hanging="269"/>
      </w:pPr>
      <w:rPr>
        <w:rFonts w:hint="default"/>
        <w:lang w:val="es-ES" w:eastAsia="en-US" w:bidi="ar-SA"/>
      </w:rPr>
    </w:lvl>
    <w:lvl w:ilvl="7" w:tplc="C9F8B026">
      <w:numFmt w:val="bullet"/>
      <w:lvlText w:val="•"/>
      <w:lvlJc w:val="left"/>
      <w:pPr>
        <w:ind w:left="7542" w:hanging="269"/>
      </w:pPr>
      <w:rPr>
        <w:rFonts w:hint="default"/>
        <w:lang w:val="es-ES" w:eastAsia="en-US" w:bidi="ar-SA"/>
      </w:rPr>
    </w:lvl>
    <w:lvl w:ilvl="8" w:tplc="13E22684">
      <w:numFmt w:val="bullet"/>
      <w:lvlText w:val="•"/>
      <w:lvlJc w:val="left"/>
      <w:pPr>
        <w:ind w:left="8488" w:hanging="269"/>
      </w:pPr>
      <w:rPr>
        <w:rFonts w:hint="default"/>
        <w:lang w:val="es-ES" w:eastAsia="en-US" w:bidi="ar-SA"/>
      </w:rPr>
    </w:lvl>
  </w:abstractNum>
  <w:abstractNum w:abstractNumId="6" w15:restartNumberingAfterBreak="0">
    <w:nsid w:val="25902E99"/>
    <w:multiLevelType w:val="hybridMultilevel"/>
    <w:tmpl w:val="969A0DF0"/>
    <w:lvl w:ilvl="0" w:tplc="353CCA4E">
      <w:start w:val="1"/>
      <w:numFmt w:val="lowerRoman"/>
      <w:lvlText w:val="(%1)"/>
      <w:lvlJc w:val="righ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7" w15:restartNumberingAfterBreak="0">
    <w:nsid w:val="2AD31C91"/>
    <w:multiLevelType w:val="hybridMultilevel"/>
    <w:tmpl w:val="22207870"/>
    <w:lvl w:ilvl="0" w:tplc="280A0001">
      <w:start w:val="1"/>
      <w:numFmt w:val="bullet"/>
      <w:lvlText w:val=""/>
      <w:lvlJc w:val="left"/>
      <w:pPr>
        <w:ind w:left="1287" w:hanging="720"/>
      </w:pPr>
      <w:rPr>
        <w:rFonts w:ascii="Symbol" w:hAnsi="Symbol"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8" w15:restartNumberingAfterBreak="0">
    <w:nsid w:val="32C31AA1"/>
    <w:multiLevelType w:val="hybridMultilevel"/>
    <w:tmpl w:val="F47E36B4"/>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3E94176"/>
    <w:multiLevelType w:val="hybridMultilevel"/>
    <w:tmpl w:val="7722CF48"/>
    <w:lvl w:ilvl="0" w:tplc="302E9C1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8E20841"/>
    <w:multiLevelType w:val="hybridMultilevel"/>
    <w:tmpl w:val="DBE68038"/>
    <w:lvl w:ilvl="0" w:tplc="1460144A">
      <w:start w:val="1"/>
      <w:numFmt w:val="lowerRoman"/>
      <w:lvlText w:val="%1."/>
      <w:lvlJc w:val="left"/>
      <w:pPr>
        <w:ind w:left="1287" w:hanging="7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1" w15:restartNumberingAfterBreak="0">
    <w:nsid w:val="39971466"/>
    <w:multiLevelType w:val="hybridMultilevel"/>
    <w:tmpl w:val="61661FB8"/>
    <w:lvl w:ilvl="0" w:tplc="1F8A7116">
      <w:start w:val="1"/>
      <w:numFmt w:val="upperLetter"/>
      <w:lvlText w:val="%1."/>
      <w:lvlJc w:val="left"/>
      <w:pPr>
        <w:ind w:left="927" w:hanging="360"/>
      </w:pPr>
      <w:rPr>
        <w:rFonts w:hint="default"/>
        <w:b/>
        <w:bCs/>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2" w15:restartNumberingAfterBreak="0">
    <w:nsid w:val="3C641A22"/>
    <w:multiLevelType w:val="hybridMultilevel"/>
    <w:tmpl w:val="055AC536"/>
    <w:lvl w:ilvl="0" w:tplc="48D21700">
      <w:start w:val="1"/>
      <w:numFmt w:val="decimal"/>
      <w:lvlText w:val="%1."/>
      <w:lvlJc w:val="left"/>
      <w:pPr>
        <w:ind w:left="1080" w:hanging="360"/>
      </w:pPr>
      <w:rPr>
        <w:rFonts w:ascii="Arial" w:hAnsi="Arial" w:cs="Arial" w:hint="default"/>
        <w:b w:val="0"/>
        <w:i w:val="0"/>
        <w:color w:val="auto"/>
        <w:lang w:val="es-PE"/>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414E08C7"/>
    <w:multiLevelType w:val="hybridMultilevel"/>
    <w:tmpl w:val="EE88813A"/>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4" w15:restartNumberingAfterBreak="0">
    <w:nsid w:val="44290F72"/>
    <w:multiLevelType w:val="hybridMultilevel"/>
    <w:tmpl w:val="8B827AFC"/>
    <w:lvl w:ilvl="0" w:tplc="4442F70A">
      <w:start w:val="1"/>
      <w:numFmt w:val="decimal"/>
      <w:lvlText w:val="%1."/>
      <w:lvlJc w:val="left"/>
      <w:pPr>
        <w:ind w:left="720" w:hanging="360"/>
      </w:pPr>
      <w:rPr>
        <w:rFonts w:hint="default"/>
        <w:b w:val="0"/>
        <w:i w:val="0"/>
      </w:rPr>
    </w:lvl>
    <w:lvl w:ilvl="1" w:tplc="280A0001">
      <w:start w:val="1"/>
      <w:numFmt w:val="bullet"/>
      <w:lvlText w:val=""/>
      <w:lvlJc w:val="left"/>
      <w:pPr>
        <w:ind w:left="1440" w:hanging="360"/>
      </w:pPr>
      <w:rPr>
        <w:rFonts w:ascii="Symbol" w:hAnsi="Symbol" w:hint="default"/>
      </w:rPr>
    </w:lvl>
    <w:lvl w:ilvl="2" w:tplc="F2CE4F1E">
      <w:start w:val="2016"/>
      <w:numFmt w:val="decimal"/>
      <w:lvlText w:val="%3"/>
      <w:lvlJc w:val="left"/>
      <w:pPr>
        <w:ind w:left="2460" w:hanging="480"/>
      </w:pPr>
      <w:rPr>
        <w:rFonts w:hint="default"/>
      </w:rPr>
    </w:lvl>
    <w:lvl w:ilvl="3" w:tplc="B820218E">
      <w:start w:val="2"/>
      <w:numFmt w:val="bullet"/>
      <w:lvlText w:val="-"/>
      <w:lvlJc w:val="left"/>
      <w:pPr>
        <w:ind w:left="2880" w:hanging="360"/>
      </w:pPr>
      <w:rPr>
        <w:rFonts w:ascii="Arial" w:eastAsia="Times New Roman" w:hAnsi="Arial" w:cs="Arial" w:hint="default"/>
      </w:r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C8420E5"/>
    <w:multiLevelType w:val="hybridMultilevel"/>
    <w:tmpl w:val="47EA6DE6"/>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6" w15:restartNumberingAfterBreak="0">
    <w:nsid w:val="54AF1175"/>
    <w:multiLevelType w:val="hybridMultilevel"/>
    <w:tmpl w:val="C79AD0F6"/>
    <w:lvl w:ilvl="0" w:tplc="F132A762">
      <w:start w:val="2"/>
      <w:numFmt w:val="upperRoman"/>
      <w:lvlText w:val="%1."/>
      <w:lvlJc w:val="left"/>
      <w:pPr>
        <w:ind w:left="1080" w:hanging="72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63C54BD1"/>
    <w:multiLevelType w:val="hybridMultilevel"/>
    <w:tmpl w:val="8D5690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EF4553F"/>
    <w:multiLevelType w:val="hybridMultilevel"/>
    <w:tmpl w:val="E2A45994"/>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9" w15:restartNumberingAfterBreak="0">
    <w:nsid w:val="71C26E39"/>
    <w:multiLevelType w:val="hybridMultilevel"/>
    <w:tmpl w:val="AC3029DA"/>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7236437B"/>
    <w:multiLevelType w:val="multilevel"/>
    <w:tmpl w:val="5F2EFA7A"/>
    <w:lvl w:ilvl="0">
      <w:start w:val="2"/>
      <w:numFmt w:val="upperRoman"/>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3FF48CF"/>
    <w:multiLevelType w:val="multilevel"/>
    <w:tmpl w:val="B7860D7C"/>
    <w:lvl w:ilvl="0">
      <w:start w:val="1"/>
      <w:numFmt w:val="decimal"/>
      <w:lvlText w:val="%1."/>
      <w:lvlJc w:val="left"/>
      <w:pPr>
        <w:tabs>
          <w:tab w:val="num" w:pos="720"/>
        </w:tabs>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15:restartNumberingAfterBreak="0">
    <w:nsid w:val="759C4323"/>
    <w:multiLevelType w:val="hybridMultilevel"/>
    <w:tmpl w:val="9A680AEC"/>
    <w:lvl w:ilvl="0" w:tplc="450C588C">
      <w:start w:val="1"/>
      <w:numFmt w:val="decimal"/>
      <w:lvlText w:val="%1."/>
      <w:lvlJc w:val="left"/>
      <w:pPr>
        <w:ind w:left="720" w:hanging="360"/>
      </w:pPr>
      <w:rPr>
        <w:rFonts w:ascii="Arial" w:hAnsi="Arial" w:cs="Arial" w:hint="default"/>
        <w:b w:val="0"/>
        <w:bCs/>
        <w:i w:val="0"/>
        <w:iCs/>
        <w:color w:val="auto"/>
        <w:sz w:val="22"/>
        <w:szCs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768224D2"/>
    <w:multiLevelType w:val="hybridMultilevel"/>
    <w:tmpl w:val="969A0DF0"/>
    <w:lvl w:ilvl="0" w:tplc="353CCA4E">
      <w:start w:val="1"/>
      <w:numFmt w:val="lowerRoman"/>
      <w:lvlText w:val="(%1)"/>
      <w:lvlJc w:val="righ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24" w15:restartNumberingAfterBreak="0">
    <w:nsid w:val="76C376B6"/>
    <w:multiLevelType w:val="multilevel"/>
    <w:tmpl w:val="B7860D7C"/>
    <w:lvl w:ilvl="0">
      <w:start w:val="1"/>
      <w:numFmt w:val="decimal"/>
      <w:lvlText w:val="%1."/>
      <w:lvlJc w:val="left"/>
      <w:pPr>
        <w:tabs>
          <w:tab w:val="num" w:pos="720"/>
        </w:tabs>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15:restartNumberingAfterBreak="0">
    <w:nsid w:val="7AB708A3"/>
    <w:multiLevelType w:val="hybridMultilevel"/>
    <w:tmpl w:val="0E029DA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11"/>
  </w:num>
  <w:num w:numId="7">
    <w:abstractNumId w:val="14"/>
  </w:num>
  <w:num w:numId="8">
    <w:abstractNumId w:val="12"/>
  </w:num>
  <w:num w:numId="9">
    <w:abstractNumId w:val="0"/>
  </w:num>
  <w:num w:numId="10">
    <w:abstractNumId w:val="2"/>
  </w:num>
  <w:num w:numId="11">
    <w:abstractNumId w:val="23"/>
  </w:num>
  <w:num w:numId="12">
    <w:abstractNumId w:val="6"/>
  </w:num>
  <w:num w:numId="13">
    <w:abstractNumId w:val="25"/>
  </w:num>
  <w:num w:numId="14">
    <w:abstractNumId w:val="22"/>
  </w:num>
  <w:num w:numId="15">
    <w:abstractNumId w:val="17"/>
  </w:num>
  <w:num w:numId="16">
    <w:abstractNumId w:val="3"/>
  </w:num>
  <w:num w:numId="17">
    <w:abstractNumId w:val="15"/>
  </w:num>
  <w:num w:numId="18">
    <w:abstractNumId w:val="13"/>
  </w:num>
  <w:num w:numId="19">
    <w:abstractNumId w:val="10"/>
  </w:num>
  <w:num w:numId="20">
    <w:abstractNumId w:val="7"/>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lvlOverride w:ilvl="2">
      <w:startOverride w:val="2016"/>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5"/>
  </w:num>
  <w:num w:numId="25">
    <w:abstractNumId w:val="19"/>
  </w:num>
  <w:num w:numId="26">
    <w:abstractNumId w:val="9"/>
  </w:num>
  <w:num w:numId="27">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savePreviewPicture/>
  <w:hdrShapeDefaults>
    <o:shapedefaults v:ext="edit" spidmax="2049" fill="f" fillcolor="white" stroke="f">
      <v:fill color="white" on="f"/>
      <v:stroke on="f"/>
      <o:colormru v:ext="edit" colors="#cce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413"/>
    <w:rsid w:val="00000D63"/>
    <w:rsid w:val="00002870"/>
    <w:rsid w:val="0000528B"/>
    <w:rsid w:val="0001083C"/>
    <w:rsid w:val="000114BF"/>
    <w:rsid w:val="0001189E"/>
    <w:rsid w:val="0001196B"/>
    <w:rsid w:val="000120DD"/>
    <w:rsid w:val="00014882"/>
    <w:rsid w:val="00014AC6"/>
    <w:rsid w:val="00014C0B"/>
    <w:rsid w:val="000166D9"/>
    <w:rsid w:val="00017E24"/>
    <w:rsid w:val="000206FA"/>
    <w:rsid w:val="00021B64"/>
    <w:rsid w:val="000228A1"/>
    <w:rsid w:val="000244C4"/>
    <w:rsid w:val="000256B5"/>
    <w:rsid w:val="0002677C"/>
    <w:rsid w:val="0002781B"/>
    <w:rsid w:val="000309DC"/>
    <w:rsid w:val="0003174C"/>
    <w:rsid w:val="0003271C"/>
    <w:rsid w:val="00033042"/>
    <w:rsid w:val="000344F1"/>
    <w:rsid w:val="00035081"/>
    <w:rsid w:val="000357D5"/>
    <w:rsid w:val="00035AEB"/>
    <w:rsid w:val="0003659F"/>
    <w:rsid w:val="000375AE"/>
    <w:rsid w:val="000377B0"/>
    <w:rsid w:val="000403E9"/>
    <w:rsid w:val="00040425"/>
    <w:rsid w:val="00040F9B"/>
    <w:rsid w:val="00044810"/>
    <w:rsid w:val="0004515B"/>
    <w:rsid w:val="00045369"/>
    <w:rsid w:val="00045CE5"/>
    <w:rsid w:val="00045DEA"/>
    <w:rsid w:val="00045E4B"/>
    <w:rsid w:val="00047F42"/>
    <w:rsid w:val="00051C5E"/>
    <w:rsid w:val="00052050"/>
    <w:rsid w:val="00052601"/>
    <w:rsid w:val="00052B9A"/>
    <w:rsid w:val="00052C04"/>
    <w:rsid w:val="00054166"/>
    <w:rsid w:val="000543EF"/>
    <w:rsid w:val="00056D02"/>
    <w:rsid w:val="00060A84"/>
    <w:rsid w:val="00060F6E"/>
    <w:rsid w:val="000610E9"/>
    <w:rsid w:val="00061BF2"/>
    <w:rsid w:val="0006201C"/>
    <w:rsid w:val="00062E2B"/>
    <w:rsid w:val="00064247"/>
    <w:rsid w:val="0006435E"/>
    <w:rsid w:val="000655F5"/>
    <w:rsid w:val="00065F0E"/>
    <w:rsid w:val="00066B93"/>
    <w:rsid w:val="000675E3"/>
    <w:rsid w:val="00067B61"/>
    <w:rsid w:val="00070F4A"/>
    <w:rsid w:val="000722CC"/>
    <w:rsid w:val="00075614"/>
    <w:rsid w:val="00076064"/>
    <w:rsid w:val="000761D6"/>
    <w:rsid w:val="000768E0"/>
    <w:rsid w:val="00076E72"/>
    <w:rsid w:val="00077D44"/>
    <w:rsid w:val="00080DFD"/>
    <w:rsid w:val="0008139C"/>
    <w:rsid w:val="00081C47"/>
    <w:rsid w:val="00083CE2"/>
    <w:rsid w:val="00084054"/>
    <w:rsid w:val="000847F4"/>
    <w:rsid w:val="00085519"/>
    <w:rsid w:val="00086B5D"/>
    <w:rsid w:val="00093029"/>
    <w:rsid w:val="00093246"/>
    <w:rsid w:val="00093378"/>
    <w:rsid w:val="00094686"/>
    <w:rsid w:val="00094B50"/>
    <w:rsid w:val="00095217"/>
    <w:rsid w:val="0009699F"/>
    <w:rsid w:val="00097D25"/>
    <w:rsid w:val="000A006F"/>
    <w:rsid w:val="000A044B"/>
    <w:rsid w:val="000A07C0"/>
    <w:rsid w:val="000A0841"/>
    <w:rsid w:val="000A2270"/>
    <w:rsid w:val="000A26DA"/>
    <w:rsid w:val="000A2B2E"/>
    <w:rsid w:val="000A3647"/>
    <w:rsid w:val="000A3EB7"/>
    <w:rsid w:val="000A428D"/>
    <w:rsid w:val="000A59A7"/>
    <w:rsid w:val="000A59E5"/>
    <w:rsid w:val="000A5EEB"/>
    <w:rsid w:val="000A5FD3"/>
    <w:rsid w:val="000A77C4"/>
    <w:rsid w:val="000A7FD1"/>
    <w:rsid w:val="000B2528"/>
    <w:rsid w:val="000B28EE"/>
    <w:rsid w:val="000B32F2"/>
    <w:rsid w:val="000B3678"/>
    <w:rsid w:val="000B61FD"/>
    <w:rsid w:val="000B673B"/>
    <w:rsid w:val="000B799E"/>
    <w:rsid w:val="000B7A83"/>
    <w:rsid w:val="000C00F1"/>
    <w:rsid w:val="000C161E"/>
    <w:rsid w:val="000C2152"/>
    <w:rsid w:val="000C503A"/>
    <w:rsid w:val="000C7751"/>
    <w:rsid w:val="000C7989"/>
    <w:rsid w:val="000C7E4D"/>
    <w:rsid w:val="000D0122"/>
    <w:rsid w:val="000D08E9"/>
    <w:rsid w:val="000D1BE5"/>
    <w:rsid w:val="000D1C42"/>
    <w:rsid w:val="000D222A"/>
    <w:rsid w:val="000D4054"/>
    <w:rsid w:val="000D5E0C"/>
    <w:rsid w:val="000E037A"/>
    <w:rsid w:val="000E047B"/>
    <w:rsid w:val="000E076C"/>
    <w:rsid w:val="000E0A95"/>
    <w:rsid w:val="000E1474"/>
    <w:rsid w:val="000E15CD"/>
    <w:rsid w:val="000E21D3"/>
    <w:rsid w:val="000E2BBC"/>
    <w:rsid w:val="000E31F6"/>
    <w:rsid w:val="000E43E1"/>
    <w:rsid w:val="000E4AD4"/>
    <w:rsid w:val="000E56DB"/>
    <w:rsid w:val="000E59E4"/>
    <w:rsid w:val="000E5A41"/>
    <w:rsid w:val="000E5E28"/>
    <w:rsid w:val="000E6742"/>
    <w:rsid w:val="000E6B64"/>
    <w:rsid w:val="000E7F35"/>
    <w:rsid w:val="000F0527"/>
    <w:rsid w:val="000F24A1"/>
    <w:rsid w:val="000F2A9A"/>
    <w:rsid w:val="000F647E"/>
    <w:rsid w:val="000F768A"/>
    <w:rsid w:val="000F793B"/>
    <w:rsid w:val="000F7A92"/>
    <w:rsid w:val="00100A88"/>
    <w:rsid w:val="00100C6E"/>
    <w:rsid w:val="00101084"/>
    <w:rsid w:val="00101824"/>
    <w:rsid w:val="001036DE"/>
    <w:rsid w:val="0010498B"/>
    <w:rsid w:val="0010556F"/>
    <w:rsid w:val="0010583F"/>
    <w:rsid w:val="001058B3"/>
    <w:rsid w:val="00105EB9"/>
    <w:rsid w:val="00107CD4"/>
    <w:rsid w:val="00110274"/>
    <w:rsid w:val="0011085E"/>
    <w:rsid w:val="00111559"/>
    <w:rsid w:val="00113388"/>
    <w:rsid w:val="00113ACC"/>
    <w:rsid w:val="00115D90"/>
    <w:rsid w:val="001168BE"/>
    <w:rsid w:val="0011697C"/>
    <w:rsid w:val="00116F87"/>
    <w:rsid w:val="00117B6A"/>
    <w:rsid w:val="00117D5A"/>
    <w:rsid w:val="0012081A"/>
    <w:rsid w:val="0012096A"/>
    <w:rsid w:val="00120AC3"/>
    <w:rsid w:val="00121419"/>
    <w:rsid w:val="001215E6"/>
    <w:rsid w:val="00121BAD"/>
    <w:rsid w:val="00123334"/>
    <w:rsid w:val="001234F1"/>
    <w:rsid w:val="0012633C"/>
    <w:rsid w:val="00126887"/>
    <w:rsid w:val="00126D4F"/>
    <w:rsid w:val="00127537"/>
    <w:rsid w:val="00127AA6"/>
    <w:rsid w:val="0013406E"/>
    <w:rsid w:val="0013426A"/>
    <w:rsid w:val="0013497A"/>
    <w:rsid w:val="00134A6B"/>
    <w:rsid w:val="00134D0B"/>
    <w:rsid w:val="001362C4"/>
    <w:rsid w:val="001369E2"/>
    <w:rsid w:val="00137932"/>
    <w:rsid w:val="00137F58"/>
    <w:rsid w:val="00141021"/>
    <w:rsid w:val="0014291D"/>
    <w:rsid w:val="00142D24"/>
    <w:rsid w:val="001433BC"/>
    <w:rsid w:val="0014568C"/>
    <w:rsid w:val="0014642F"/>
    <w:rsid w:val="00147945"/>
    <w:rsid w:val="001479ED"/>
    <w:rsid w:val="0015021D"/>
    <w:rsid w:val="00151BA4"/>
    <w:rsid w:val="0015230C"/>
    <w:rsid w:val="001529B0"/>
    <w:rsid w:val="001531FC"/>
    <w:rsid w:val="00153C2F"/>
    <w:rsid w:val="0015603A"/>
    <w:rsid w:val="00156516"/>
    <w:rsid w:val="00157D24"/>
    <w:rsid w:val="00160C1E"/>
    <w:rsid w:val="00160C62"/>
    <w:rsid w:val="00161533"/>
    <w:rsid w:val="001627B9"/>
    <w:rsid w:val="00163671"/>
    <w:rsid w:val="00163BAA"/>
    <w:rsid w:val="00163C8B"/>
    <w:rsid w:val="00164A66"/>
    <w:rsid w:val="00164ADE"/>
    <w:rsid w:val="00165EB7"/>
    <w:rsid w:val="001664C6"/>
    <w:rsid w:val="00166C92"/>
    <w:rsid w:val="00166CC4"/>
    <w:rsid w:val="0016702F"/>
    <w:rsid w:val="00167D7A"/>
    <w:rsid w:val="001709BF"/>
    <w:rsid w:val="001713AF"/>
    <w:rsid w:val="00171E51"/>
    <w:rsid w:val="001722EF"/>
    <w:rsid w:val="00173AC0"/>
    <w:rsid w:val="00173D7D"/>
    <w:rsid w:val="0017475E"/>
    <w:rsid w:val="0017570F"/>
    <w:rsid w:val="0017713D"/>
    <w:rsid w:val="00180240"/>
    <w:rsid w:val="001806CB"/>
    <w:rsid w:val="00181479"/>
    <w:rsid w:val="00181575"/>
    <w:rsid w:val="00181D99"/>
    <w:rsid w:val="00181E23"/>
    <w:rsid w:val="00182755"/>
    <w:rsid w:val="00183975"/>
    <w:rsid w:val="00185E28"/>
    <w:rsid w:val="00185F1E"/>
    <w:rsid w:val="001879AE"/>
    <w:rsid w:val="00187C58"/>
    <w:rsid w:val="001909D4"/>
    <w:rsid w:val="00191B05"/>
    <w:rsid w:val="00192DB1"/>
    <w:rsid w:val="0019327E"/>
    <w:rsid w:val="00193742"/>
    <w:rsid w:val="00195B33"/>
    <w:rsid w:val="00195B7E"/>
    <w:rsid w:val="001A049A"/>
    <w:rsid w:val="001A079D"/>
    <w:rsid w:val="001A0A95"/>
    <w:rsid w:val="001A1427"/>
    <w:rsid w:val="001A154C"/>
    <w:rsid w:val="001A3279"/>
    <w:rsid w:val="001A3509"/>
    <w:rsid w:val="001A4B78"/>
    <w:rsid w:val="001A54DD"/>
    <w:rsid w:val="001A5F93"/>
    <w:rsid w:val="001A6053"/>
    <w:rsid w:val="001A78A1"/>
    <w:rsid w:val="001A7C33"/>
    <w:rsid w:val="001B17D2"/>
    <w:rsid w:val="001B1CCD"/>
    <w:rsid w:val="001B228B"/>
    <w:rsid w:val="001B295D"/>
    <w:rsid w:val="001B54A5"/>
    <w:rsid w:val="001B5BC5"/>
    <w:rsid w:val="001C045B"/>
    <w:rsid w:val="001C04FE"/>
    <w:rsid w:val="001C16B8"/>
    <w:rsid w:val="001C1AAD"/>
    <w:rsid w:val="001C328E"/>
    <w:rsid w:val="001C439C"/>
    <w:rsid w:val="001C460D"/>
    <w:rsid w:val="001C50F6"/>
    <w:rsid w:val="001C5B4B"/>
    <w:rsid w:val="001C7F8E"/>
    <w:rsid w:val="001D02F2"/>
    <w:rsid w:val="001D0CD8"/>
    <w:rsid w:val="001D11A6"/>
    <w:rsid w:val="001D2396"/>
    <w:rsid w:val="001D2701"/>
    <w:rsid w:val="001D4304"/>
    <w:rsid w:val="001D5E24"/>
    <w:rsid w:val="001D6292"/>
    <w:rsid w:val="001E0792"/>
    <w:rsid w:val="001E07DD"/>
    <w:rsid w:val="001E2482"/>
    <w:rsid w:val="001E4387"/>
    <w:rsid w:val="001E4686"/>
    <w:rsid w:val="001E47E2"/>
    <w:rsid w:val="001E5133"/>
    <w:rsid w:val="001E51A2"/>
    <w:rsid w:val="001E55B4"/>
    <w:rsid w:val="001E6687"/>
    <w:rsid w:val="001E7650"/>
    <w:rsid w:val="001F1157"/>
    <w:rsid w:val="001F4120"/>
    <w:rsid w:val="00200277"/>
    <w:rsid w:val="00200302"/>
    <w:rsid w:val="00201222"/>
    <w:rsid w:val="0020139E"/>
    <w:rsid w:val="00203278"/>
    <w:rsid w:val="00204769"/>
    <w:rsid w:val="002068ED"/>
    <w:rsid w:val="00210281"/>
    <w:rsid w:val="0021079E"/>
    <w:rsid w:val="00210B83"/>
    <w:rsid w:val="00210BC1"/>
    <w:rsid w:val="00211600"/>
    <w:rsid w:val="00212F24"/>
    <w:rsid w:val="00214621"/>
    <w:rsid w:val="00214D30"/>
    <w:rsid w:val="0021567D"/>
    <w:rsid w:val="002217CA"/>
    <w:rsid w:val="00221ADD"/>
    <w:rsid w:val="0022361F"/>
    <w:rsid w:val="00224074"/>
    <w:rsid w:val="00225F8B"/>
    <w:rsid w:val="00226AAE"/>
    <w:rsid w:val="0022765E"/>
    <w:rsid w:val="0023013A"/>
    <w:rsid w:val="00230CB1"/>
    <w:rsid w:val="00230D53"/>
    <w:rsid w:val="002310CC"/>
    <w:rsid w:val="002318CC"/>
    <w:rsid w:val="002321BB"/>
    <w:rsid w:val="0023246E"/>
    <w:rsid w:val="00232706"/>
    <w:rsid w:val="00232707"/>
    <w:rsid w:val="00233347"/>
    <w:rsid w:val="00233D3F"/>
    <w:rsid w:val="002343FD"/>
    <w:rsid w:val="00234684"/>
    <w:rsid w:val="00234D1F"/>
    <w:rsid w:val="0023588D"/>
    <w:rsid w:val="00235F50"/>
    <w:rsid w:val="00237A01"/>
    <w:rsid w:val="00240267"/>
    <w:rsid w:val="0024135E"/>
    <w:rsid w:val="00241B04"/>
    <w:rsid w:val="00241B6B"/>
    <w:rsid w:val="00241C2A"/>
    <w:rsid w:val="00241E52"/>
    <w:rsid w:val="002433FE"/>
    <w:rsid w:val="00243996"/>
    <w:rsid w:val="00245029"/>
    <w:rsid w:val="00246B4A"/>
    <w:rsid w:val="002504AA"/>
    <w:rsid w:val="00252E03"/>
    <w:rsid w:val="00253603"/>
    <w:rsid w:val="002548FF"/>
    <w:rsid w:val="00255656"/>
    <w:rsid w:val="0025717C"/>
    <w:rsid w:val="00260615"/>
    <w:rsid w:val="00261043"/>
    <w:rsid w:val="00261668"/>
    <w:rsid w:val="00261FD8"/>
    <w:rsid w:val="002627DE"/>
    <w:rsid w:val="00263771"/>
    <w:rsid w:val="00265B8C"/>
    <w:rsid w:val="00265D04"/>
    <w:rsid w:val="00266BCD"/>
    <w:rsid w:val="00270409"/>
    <w:rsid w:val="00270A92"/>
    <w:rsid w:val="00271046"/>
    <w:rsid w:val="00271903"/>
    <w:rsid w:val="00272B3D"/>
    <w:rsid w:val="00276019"/>
    <w:rsid w:val="00276B45"/>
    <w:rsid w:val="00277B39"/>
    <w:rsid w:val="00280033"/>
    <w:rsid w:val="002801EE"/>
    <w:rsid w:val="00280D8E"/>
    <w:rsid w:val="002816B4"/>
    <w:rsid w:val="002817EB"/>
    <w:rsid w:val="002822C0"/>
    <w:rsid w:val="00283134"/>
    <w:rsid w:val="00283CF9"/>
    <w:rsid w:val="002848C5"/>
    <w:rsid w:val="00284FE7"/>
    <w:rsid w:val="00285C4C"/>
    <w:rsid w:val="00286109"/>
    <w:rsid w:val="00286157"/>
    <w:rsid w:val="00286EBB"/>
    <w:rsid w:val="00287A4C"/>
    <w:rsid w:val="002908B3"/>
    <w:rsid w:val="00291EAA"/>
    <w:rsid w:val="00292093"/>
    <w:rsid w:val="002924A3"/>
    <w:rsid w:val="00293115"/>
    <w:rsid w:val="00294447"/>
    <w:rsid w:val="0029679B"/>
    <w:rsid w:val="00296BC5"/>
    <w:rsid w:val="00296D4B"/>
    <w:rsid w:val="0029763D"/>
    <w:rsid w:val="002A0639"/>
    <w:rsid w:val="002A2F84"/>
    <w:rsid w:val="002A3C3A"/>
    <w:rsid w:val="002A3F1F"/>
    <w:rsid w:val="002A4A3E"/>
    <w:rsid w:val="002A5461"/>
    <w:rsid w:val="002A578C"/>
    <w:rsid w:val="002A5AD4"/>
    <w:rsid w:val="002A5C96"/>
    <w:rsid w:val="002A615F"/>
    <w:rsid w:val="002A632D"/>
    <w:rsid w:val="002A7026"/>
    <w:rsid w:val="002B1390"/>
    <w:rsid w:val="002B3C81"/>
    <w:rsid w:val="002B448E"/>
    <w:rsid w:val="002B4729"/>
    <w:rsid w:val="002B53E8"/>
    <w:rsid w:val="002B53F8"/>
    <w:rsid w:val="002B6B3A"/>
    <w:rsid w:val="002C00F8"/>
    <w:rsid w:val="002C0ABB"/>
    <w:rsid w:val="002C167E"/>
    <w:rsid w:val="002C171C"/>
    <w:rsid w:val="002C2067"/>
    <w:rsid w:val="002C599E"/>
    <w:rsid w:val="002C66B6"/>
    <w:rsid w:val="002C6918"/>
    <w:rsid w:val="002C74AA"/>
    <w:rsid w:val="002C7618"/>
    <w:rsid w:val="002C7CF7"/>
    <w:rsid w:val="002D0750"/>
    <w:rsid w:val="002D07F0"/>
    <w:rsid w:val="002D0C8E"/>
    <w:rsid w:val="002D0D27"/>
    <w:rsid w:val="002D1426"/>
    <w:rsid w:val="002D1B8D"/>
    <w:rsid w:val="002D43F5"/>
    <w:rsid w:val="002D4A62"/>
    <w:rsid w:val="002D4DA9"/>
    <w:rsid w:val="002D51C1"/>
    <w:rsid w:val="002D5534"/>
    <w:rsid w:val="002D5E80"/>
    <w:rsid w:val="002D6899"/>
    <w:rsid w:val="002D6D2B"/>
    <w:rsid w:val="002D7074"/>
    <w:rsid w:val="002D77DD"/>
    <w:rsid w:val="002D7D9D"/>
    <w:rsid w:val="002E0105"/>
    <w:rsid w:val="002E0F15"/>
    <w:rsid w:val="002E17DC"/>
    <w:rsid w:val="002E18DB"/>
    <w:rsid w:val="002E22A8"/>
    <w:rsid w:val="002E25E9"/>
    <w:rsid w:val="002E3215"/>
    <w:rsid w:val="002E3B69"/>
    <w:rsid w:val="002E47EE"/>
    <w:rsid w:val="002E55B6"/>
    <w:rsid w:val="002E5DA9"/>
    <w:rsid w:val="002E7695"/>
    <w:rsid w:val="002F0468"/>
    <w:rsid w:val="002F15FC"/>
    <w:rsid w:val="002F167F"/>
    <w:rsid w:val="002F1981"/>
    <w:rsid w:val="002F43A6"/>
    <w:rsid w:val="002F5D01"/>
    <w:rsid w:val="002F69D5"/>
    <w:rsid w:val="002F710F"/>
    <w:rsid w:val="002F72F1"/>
    <w:rsid w:val="00300603"/>
    <w:rsid w:val="0030270E"/>
    <w:rsid w:val="00302E68"/>
    <w:rsid w:val="00303F1C"/>
    <w:rsid w:val="003043AB"/>
    <w:rsid w:val="0030472D"/>
    <w:rsid w:val="0030550C"/>
    <w:rsid w:val="00306EE8"/>
    <w:rsid w:val="003072CA"/>
    <w:rsid w:val="00307B63"/>
    <w:rsid w:val="00307BB9"/>
    <w:rsid w:val="003106B1"/>
    <w:rsid w:val="00311248"/>
    <w:rsid w:val="0031233C"/>
    <w:rsid w:val="003125F0"/>
    <w:rsid w:val="00312845"/>
    <w:rsid w:val="00315064"/>
    <w:rsid w:val="00315521"/>
    <w:rsid w:val="00315D4E"/>
    <w:rsid w:val="00315F56"/>
    <w:rsid w:val="00317B76"/>
    <w:rsid w:val="0032080D"/>
    <w:rsid w:val="003213CC"/>
    <w:rsid w:val="00321A50"/>
    <w:rsid w:val="00321CD7"/>
    <w:rsid w:val="0032229E"/>
    <w:rsid w:val="00322B03"/>
    <w:rsid w:val="00323D30"/>
    <w:rsid w:val="003257EF"/>
    <w:rsid w:val="00330F14"/>
    <w:rsid w:val="003326DC"/>
    <w:rsid w:val="00333526"/>
    <w:rsid w:val="003344C8"/>
    <w:rsid w:val="00335685"/>
    <w:rsid w:val="00336A4A"/>
    <w:rsid w:val="00337488"/>
    <w:rsid w:val="00341321"/>
    <w:rsid w:val="003448DB"/>
    <w:rsid w:val="00345410"/>
    <w:rsid w:val="00345756"/>
    <w:rsid w:val="0034622C"/>
    <w:rsid w:val="00346FB8"/>
    <w:rsid w:val="0035172B"/>
    <w:rsid w:val="00352523"/>
    <w:rsid w:val="00352A16"/>
    <w:rsid w:val="00352BD1"/>
    <w:rsid w:val="003537C3"/>
    <w:rsid w:val="00353BA9"/>
    <w:rsid w:val="00353DF3"/>
    <w:rsid w:val="00355E5F"/>
    <w:rsid w:val="003565A0"/>
    <w:rsid w:val="0035676D"/>
    <w:rsid w:val="00356986"/>
    <w:rsid w:val="0036087C"/>
    <w:rsid w:val="00360BA7"/>
    <w:rsid w:val="00361A17"/>
    <w:rsid w:val="0036669B"/>
    <w:rsid w:val="00366717"/>
    <w:rsid w:val="00366900"/>
    <w:rsid w:val="003701AE"/>
    <w:rsid w:val="003706E2"/>
    <w:rsid w:val="00370E2C"/>
    <w:rsid w:val="003719EB"/>
    <w:rsid w:val="00372E0A"/>
    <w:rsid w:val="0037429E"/>
    <w:rsid w:val="00374EB6"/>
    <w:rsid w:val="0037677C"/>
    <w:rsid w:val="003767C0"/>
    <w:rsid w:val="0037696A"/>
    <w:rsid w:val="003801A2"/>
    <w:rsid w:val="00380B1E"/>
    <w:rsid w:val="00381179"/>
    <w:rsid w:val="00382E29"/>
    <w:rsid w:val="003841BC"/>
    <w:rsid w:val="00385294"/>
    <w:rsid w:val="00386262"/>
    <w:rsid w:val="003867A3"/>
    <w:rsid w:val="00387141"/>
    <w:rsid w:val="003900E9"/>
    <w:rsid w:val="00390C7A"/>
    <w:rsid w:val="0039106E"/>
    <w:rsid w:val="0039122C"/>
    <w:rsid w:val="003914E5"/>
    <w:rsid w:val="003925F1"/>
    <w:rsid w:val="0039545D"/>
    <w:rsid w:val="00395845"/>
    <w:rsid w:val="00395DEF"/>
    <w:rsid w:val="00396A2F"/>
    <w:rsid w:val="00396BA0"/>
    <w:rsid w:val="0039702E"/>
    <w:rsid w:val="0039744B"/>
    <w:rsid w:val="00397AE0"/>
    <w:rsid w:val="00397C60"/>
    <w:rsid w:val="003A0876"/>
    <w:rsid w:val="003A1613"/>
    <w:rsid w:val="003A3E3E"/>
    <w:rsid w:val="003A4298"/>
    <w:rsid w:val="003A561D"/>
    <w:rsid w:val="003A57BD"/>
    <w:rsid w:val="003A5B50"/>
    <w:rsid w:val="003A6568"/>
    <w:rsid w:val="003A65BE"/>
    <w:rsid w:val="003A6BD2"/>
    <w:rsid w:val="003B0158"/>
    <w:rsid w:val="003B093C"/>
    <w:rsid w:val="003B140B"/>
    <w:rsid w:val="003B18BC"/>
    <w:rsid w:val="003B2E41"/>
    <w:rsid w:val="003B4CC9"/>
    <w:rsid w:val="003B61B6"/>
    <w:rsid w:val="003B63D5"/>
    <w:rsid w:val="003B6728"/>
    <w:rsid w:val="003B733A"/>
    <w:rsid w:val="003B77D4"/>
    <w:rsid w:val="003C314A"/>
    <w:rsid w:val="003C3501"/>
    <w:rsid w:val="003C38CA"/>
    <w:rsid w:val="003C42CC"/>
    <w:rsid w:val="003C4792"/>
    <w:rsid w:val="003C6C1F"/>
    <w:rsid w:val="003C77EE"/>
    <w:rsid w:val="003D00A9"/>
    <w:rsid w:val="003D03E0"/>
    <w:rsid w:val="003D1DCF"/>
    <w:rsid w:val="003D1EB6"/>
    <w:rsid w:val="003D289D"/>
    <w:rsid w:val="003D2F84"/>
    <w:rsid w:val="003D3973"/>
    <w:rsid w:val="003D4E72"/>
    <w:rsid w:val="003D4FAB"/>
    <w:rsid w:val="003D5975"/>
    <w:rsid w:val="003D5D7A"/>
    <w:rsid w:val="003D6BA7"/>
    <w:rsid w:val="003E1C61"/>
    <w:rsid w:val="003E3BEA"/>
    <w:rsid w:val="003E4283"/>
    <w:rsid w:val="003E4695"/>
    <w:rsid w:val="003E49D8"/>
    <w:rsid w:val="003E4A26"/>
    <w:rsid w:val="003E4FDF"/>
    <w:rsid w:val="003E5BD7"/>
    <w:rsid w:val="003E747A"/>
    <w:rsid w:val="003F2784"/>
    <w:rsid w:val="003F2CC1"/>
    <w:rsid w:val="003F3C5E"/>
    <w:rsid w:val="003F3E6A"/>
    <w:rsid w:val="003F4145"/>
    <w:rsid w:val="003F4907"/>
    <w:rsid w:val="003F6C76"/>
    <w:rsid w:val="003F725A"/>
    <w:rsid w:val="003F72F2"/>
    <w:rsid w:val="003F7862"/>
    <w:rsid w:val="00400718"/>
    <w:rsid w:val="00401ADC"/>
    <w:rsid w:val="00401D98"/>
    <w:rsid w:val="00401F4A"/>
    <w:rsid w:val="00402CD0"/>
    <w:rsid w:val="004045F1"/>
    <w:rsid w:val="0040568D"/>
    <w:rsid w:val="00406866"/>
    <w:rsid w:val="0040713A"/>
    <w:rsid w:val="00407B6B"/>
    <w:rsid w:val="00410B34"/>
    <w:rsid w:val="004124AD"/>
    <w:rsid w:val="004145B2"/>
    <w:rsid w:val="00416892"/>
    <w:rsid w:val="00417B16"/>
    <w:rsid w:val="0042044A"/>
    <w:rsid w:val="004213A1"/>
    <w:rsid w:val="0042335A"/>
    <w:rsid w:val="00423419"/>
    <w:rsid w:val="00423E79"/>
    <w:rsid w:val="00424109"/>
    <w:rsid w:val="00430C20"/>
    <w:rsid w:val="00431E80"/>
    <w:rsid w:val="00432BF8"/>
    <w:rsid w:val="00432CC9"/>
    <w:rsid w:val="0043342F"/>
    <w:rsid w:val="004343FC"/>
    <w:rsid w:val="0043539F"/>
    <w:rsid w:val="004354D0"/>
    <w:rsid w:val="00437AD6"/>
    <w:rsid w:val="00437BDF"/>
    <w:rsid w:val="00440911"/>
    <w:rsid w:val="0044135A"/>
    <w:rsid w:val="00441B34"/>
    <w:rsid w:val="0044230D"/>
    <w:rsid w:val="004435E2"/>
    <w:rsid w:val="004438DF"/>
    <w:rsid w:val="00444C7D"/>
    <w:rsid w:val="004468E8"/>
    <w:rsid w:val="00447060"/>
    <w:rsid w:val="004470F9"/>
    <w:rsid w:val="00447A14"/>
    <w:rsid w:val="00450FFA"/>
    <w:rsid w:val="004511D2"/>
    <w:rsid w:val="0045140D"/>
    <w:rsid w:val="004515D5"/>
    <w:rsid w:val="0045217F"/>
    <w:rsid w:val="00453918"/>
    <w:rsid w:val="00454093"/>
    <w:rsid w:val="00454174"/>
    <w:rsid w:val="004548ED"/>
    <w:rsid w:val="00456107"/>
    <w:rsid w:val="0045615B"/>
    <w:rsid w:val="004561C7"/>
    <w:rsid w:val="00456E2E"/>
    <w:rsid w:val="00456EAB"/>
    <w:rsid w:val="0046057D"/>
    <w:rsid w:val="00460A69"/>
    <w:rsid w:val="00461313"/>
    <w:rsid w:val="004614A8"/>
    <w:rsid w:val="00461E3D"/>
    <w:rsid w:val="00462567"/>
    <w:rsid w:val="00462611"/>
    <w:rsid w:val="00462B57"/>
    <w:rsid w:val="004637E3"/>
    <w:rsid w:val="00465203"/>
    <w:rsid w:val="004675FA"/>
    <w:rsid w:val="00467DE4"/>
    <w:rsid w:val="00470E14"/>
    <w:rsid w:val="00472B93"/>
    <w:rsid w:val="00473EAA"/>
    <w:rsid w:val="00473F96"/>
    <w:rsid w:val="00474774"/>
    <w:rsid w:val="004750E2"/>
    <w:rsid w:val="004750F5"/>
    <w:rsid w:val="0047576C"/>
    <w:rsid w:val="00475C18"/>
    <w:rsid w:val="00476EAF"/>
    <w:rsid w:val="004801F2"/>
    <w:rsid w:val="004802E4"/>
    <w:rsid w:val="004804F7"/>
    <w:rsid w:val="004817D9"/>
    <w:rsid w:val="0048331A"/>
    <w:rsid w:val="00483EAF"/>
    <w:rsid w:val="00485260"/>
    <w:rsid w:val="004854E4"/>
    <w:rsid w:val="00486251"/>
    <w:rsid w:val="004873B6"/>
    <w:rsid w:val="00487CA8"/>
    <w:rsid w:val="004908F9"/>
    <w:rsid w:val="00490D38"/>
    <w:rsid w:val="004921B7"/>
    <w:rsid w:val="004925CC"/>
    <w:rsid w:val="004928A0"/>
    <w:rsid w:val="00492E66"/>
    <w:rsid w:val="0049392C"/>
    <w:rsid w:val="00494E24"/>
    <w:rsid w:val="00495A18"/>
    <w:rsid w:val="00495D97"/>
    <w:rsid w:val="0049603F"/>
    <w:rsid w:val="0049619A"/>
    <w:rsid w:val="00496F5B"/>
    <w:rsid w:val="004A0810"/>
    <w:rsid w:val="004A0A0F"/>
    <w:rsid w:val="004A0B5F"/>
    <w:rsid w:val="004A23DB"/>
    <w:rsid w:val="004A4DD0"/>
    <w:rsid w:val="004A5578"/>
    <w:rsid w:val="004A69F6"/>
    <w:rsid w:val="004A72BF"/>
    <w:rsid w:val="004A72DF"/>
    <w:rsid w:val="004A77E4"/>
    <w:rsid w:val="004B0905"/>
    <w:rsid w:val="004B16C6"/>
    <w:rsid w:val="004B1B24"/>
    <w:rsid w:val="004B201A"/>
    <w:rsid w:val="004B295C"/>
    <w:rsid w:val="004B3391"/>
    <w:rsid w:val="004B48AC"/>
    <w:rsid w:val="004B609A"/>
    <w:rsid w:val="004B6147"/>
    <w:rsid w:val="004C077C"/>
    <w:rsid w:val="004C17A1"/>
    <w:rsid w:val="004C307B"/>
    <w:rsid w:val="004C3B96"/>
    <w:rsid w:val="004C3EBB"/>
    <w:rsid w:val="004C3F7E"/>
    <w:rsid w:val="004C4D1E"/>
    <w:rsid w:val="004C4DDD"/>
    <w:rsid w:val="004C5F00"/>
    <w:rsid w:val="004C6765"/>
    <w:rsid w:val="004C67F3"/>
    <w:rsid w:val="004D0353"/>
    <w:rsid w:val="004D0A52"/>
    <w:rsid w:val="004D0D22"/>
    <w:rsid w:val="004D1935"/>
    <w:rsid w:val="004D1DD9"/>
    <w:rsid w:val="004D2006"/>
    <w:rsid w:val="004D28AB"/>
    <w:rsid w:val="004D347A"/>
    <w:rsid w:val="004D3E06"/>
    <w:rsid w:val="004D4C4C"/>
    <w:rsid w:val="004D4C65"/>
    <w:rsid w:val="004D62FB"/>
    <w:rsid w:val="004D72FA"/>
    <w:rsid w:val="004D7B29"/>
    <w:rsid w:val="004D7CF9"/>
    <w:rsid w:val="004E0F9E"/>
    <w:rsid w:val="004E1169"/>
    <w:rsid w:val="004E1170"/>
    <w:rsid w:val="004E11F0"/>
    <w:rsid w:val="004E3631"/>
    <w:rsid w:val="004E3E30"/>
    <w:rsid w:val="004E3FE1"/>
    <w:rsid w:val="004E4968"/>
    <w:rsid w:val="004E4EF8"/>
    <w:rsid w:val="004E5610"/>
    <w:rsid w:val="004E5A6A"/>
    <w:rsid w:val="004E6E41"/>
    <w:rsid w:val="004E76A8"/>
    <w:rsid w:val="004E77AC"/>
    <w:rsid w:val="004E7B12"/>
    <w:rsid w:val="004E7FAD"/>
    <w:rsid w:val="004E7FD9"/>
    <w:rsid w:val="004F02DF"/>
    <w:rsid w:val="004F0545"/>
    <w:rsid w:val="004F0B33"/>
    <w:rsid w:val="004F1244"/>
    <w:rsid w:val="004F1DB7"/>
    <w:rsid w:val="004F37FE"/>
    <w:rsid w:val="004F3918"/>
    <w:rsid w:val="004F491D"/>
    <w:rsid w:val="004F666B"/>
    <w:rsid w:val="004F6684"/>
    <w:rsid w:val="004F72FF"/>
    <w:rsid w:val="004F7D9C"/>
    <w:rsid w:val="005007F4"/>
    <w:rsid w:val="00501409"/>
    <w:rsid w:val="00502648"/>
    <w:rsid w:val="00502BD8"/>
    <w:rsid w:val="005036F0"/>
    <w:rsid w:val="00504155"/>
    <w:rsid w:val="0050424D"/>
    <w:rsid w:val="00504973"/>
    <w:rsid w:val="00504C03"/>
    <w:rsid w:val="00505D4E"/>
    <w:rsid w:val="00506A36"/>
    <w:rsid w:val="00507510"/>
    <w:rsid w:val="00511028"/>
    <w:rsid w:val="00512435"/>
    <w:rsid w:val="00513D2F"/>
    <w:rsid w:val="00514333"/>
    <w:rsid w:val="0051449C"/>
    <w:rsid w:val="0051675A"/>
    <w:rsid w:val="00520758"/>
    <w:rsid w:val="005214D2"/>
    <w:rsid w:val="00523977"/>
    <w:rsid w:val="005240BA"/>
    <w:rsid w:val="005250DE"/>
    <w:rsid w:val="00525227"/>
    <w:rsid w:val="00527152"/>
    <w:rsid w:val="0053021A"/>
    <w:rsid w:val="00533307"/>
    <w:rsid w:val="005334BB"/>
    <w:rsid w:val="00533FE3"/>
    <w:rsid w:val="005348E7"/>
    <w:rsid w:val="00536241"/>
    <w:rsid w:val="005376D5"/>
    <w:rsid w:val="0053781B"/>
    <w:rsid w:val="0053799E"/>
    <w:rsid w:val="005423E9"/>
    <w:rsid w:val="00542744"/>
    <w:rsid w:val="005438FA"/>
    <w:rsid w:val="005438FF"/>
    <w:rsid w:val="00544D5B"/>
    <w:rsid w:val="00545A3F"/>
    <w:rsid w:val="00545F49"/>
    <w:rsid w:val="00546602"/>
    <w:rsid w:val="00547271"/>
    <w:rsid w:val="005503C5"/>
    <w:rsid w:val="00550BBF"/>
    <w:rsid w:val="00551D96"/>
    <w:rsid w:val="00552021"/>
    <w:rsid w:val="005528F3"/>
    <w:rsid w:val="00552C7D"/>
    <w:rsid w:val="00553FA8"/>
    <w:rsid w:val="005543C8"/>
    <w:rsid w:val="00554843"/>
    <w:rsid w:val="0055534C"/>
    <w:rsid w:val="005556E8"/>
    <w:rsid w:val="005571F8"/>
    <w:rsid w:val="0055720D"/>
    <w:rsid w:val="00557325"/>
    <w:rsid w:val="005601E0"/>
    <w:rsid w:val="00560929"/>
    <w:rsid w:val="0056129E"/>
    <w:rsid w:val="00561A4B"/>
    <w:rsid w:val="005629F1"/>
    <w:rsid w:val="00564331"/>
    <w:rsid w:val="00566A9A"/>
    <w:rsid w:val="005675E8"/>
    <w:rsid w:val="00570C5B"/>
    <w:rsid w:val="00570E4D"/>
    <w:rsid w:val="00571411"/>
    <w:rsid w:val="0057355E"/>
    <w:rsid w:val="00574495"/>
    <w:rsid w:val="00575A89"/>
    <w:rsid w:val="00576156"/>
    <w:rsid w:val="0057697C"/>
    <w:rsid w:val="005802C7"/>
    <w:rsid w:val="00580639"/>
    <w:rsid w:val="00581441"/>
    <w:rsid w:val="0058207F"/>
    <w:rsid w:val="00582CB7"/>
    <w:rsid w:val="00582FEF"/>
    <w:rsid w:val="00583A59"/>
    <w:rsid w:val="00583F1A"/>
    <w:rsid w:val="00585C3E"/>
    <w:rsid w:val="005904FE"/>
    <w:rsid w:val="005919E1"/>
    <w:rsid w:val="00592F8D"/>
    <w:rsid w:val="00594E55"/>
    <w:rsid w:val="005961C3"/>
    <w:rsid w:val="005A1B0B"/>
    <w:rsid w:val="005A2D8A"/>
    <w:rsid w:val="005A3746"/>
    <w:rsid w:val="005A3B2F"/>
    <w:rsid w:val="005A4726"/>
    <w:rsid w:val="005A4C14"/>
    <w:rsid w:val="005A73DC"/>
    <w:rsid w:val="005A74B5"/>
    <w:rsid w:val="005B06F3"/>
    <w:rsid w:val="005B223B"/>
    <w:rsid w:val="005B420A"/>
    <w:rsid w:val="005B4CA9"/>
    <w:rsid w:val="005B5D73"/>
    <w:rsid w:val="005B7525"/>
    <w:rsid w:val="005C0041"/>
    <w:rsid w:val="005C0940"/>
    <w:rsid w:val="005C1339"/>
    <w:rsid w:val="005C26C0"/>
    <w:rsid w:val="005C2773"/>
    <w:rsid w:val="005C2A17"/>
    <w:rsid w:val="005C2E89"/>
    <w:rsid w:val="005C2F50"/>
    <w:rsid w:val="005C352A"/>
    <w:rsid w:val="005C4114"/>
    <w:rsid w:val="005C4FB1"/>
    <w:rsid w:val="005C5703"/>
    <w:rsid w:val="005C5E07"/>
    <w:rsid w:val="005C609E"/>
    <w:rsid w:val="005C6A40"/>
    <w:rsid w:val="005C7ED0"/>
    <w:rsid w:val="005D0BCA"/>
    <w:rsid w:val="005D1176"/>
    <w:rsid w:val="005D1533"/>
    <w:rsid w:val="005D22E1"/>
    <w:rsid w:val="005D28A5"/>
    <w:rsid w:val="005D2C8B"/>
    <w:rsid w:val="005D3386"/>
    <w:rsid w:val="005D3627"/>
    <w:rsid w:val="005D3F34"/>
    <w:rsid w:val="005D5684"/>
    <w:rsid w:val="005D5F11"/>
    <w:rsid w:val="005D7342"/>
    <w:rsid w:val="005D7CA7"/>
    <w:rsid w:val="005E0343"/>
    <w:rsid w:val="005E04BC"/>
    <w:rsid w:val="005E0AFC"/>
    <w:rsid w:val="005E1316"/>
    <w:rsid w:val="005E3BA5"/>
    <w:rsid w:val="005E428C"/>
    <w:rsid w:val="005E4385"/>
    <w:rsid w:val="005E4621"/>
    <w:rsid w:val="005E489D"/>
    <w:rsid w:val="005E4D88"/>
    <w:rsid w:val="005E5088"/>
    <w:rsid w:val="005E51EC"/>
    <w:rsid w:val="005E6BE9"/>
    <w:rsid w:val="005F0D51"/>
    <w:rsid w:val="005F1BAC"/>
    <w:rsid w:val="005F27FE"/>
    <w:rsid w:val="005F3AFC"/>
    <w:rsid w:val="005F3E80"/>
    <w:rsid w:val="005F6C31"/>
    <w:rsid w:val="005F7357"/>
    <w:rsid w:val="00600791"/>
    <w:rsid w:val="00600F7C"/>
    <w:rsid w:val="006014E4"/>
    <w:rsid w:val="0060342D"/>
    <w:rsid w:val="006037C6"/>
    <w:rsid w:val="006042AC"/>
    <w:rsid w:val="00605212"/>
    <w:rsid w:val="00605D88"/>
    <w:rsid w:val="00607B2B"/>
    <w:rsid w:val="006124A8"/>
    <w:rsid w:val="006129BA"/>
    <w:rsid w:val="00613EB8"/>
    <w:rsid w:val="0061730D"/>
    <w:rsid w:val="006179AA"/>
    <w:rsid w:val="0062387B"/>
    <w:rsid w:val="006250EC"/>
    <w:rsid w:val="00627C2F"/>
    <w:rsid w:val="00627CF2"/>
    <w:rsid w:val="00630B36"/>
    <w:rsid w:val="00630B6E"/>
    <w:rsid w:val="00630DD5"/>
    <w:rsid w:val="0063190C"/>
    <w:rsid w:val="0063203C"/>
    <w:rsid w:val="006324CE"/>
    <w:rsid w:val="00633682"/>
    <w:rsid w:val="006341CC"/>
    <w:rsid w:val="00635B00"/>
    <w:rsid w:val="006360FD"/>
    <w:rsid w:val="00636990"/>
    <w:rsid w:val="00636E32"/>
    <w:rsid w:val="00636EE3"/>
    <w:rsid w:val="00637529"/>
    <w:rsid w:val="006376B0"/>
    <w:rsid w:val="006411F9"/>
    <w:rsid w:val="006419E3"/>
    <w:rsid w:val="00641DB6"/>
    <w:rsid w:val="00642046"/>
    <w:rsid w:val="006424FE"/>
    <w:rsid w:val="0064427F"/>
    <w:rsid w:val="00644741"/>
    <w:rsid w:val="00645192"/>
    <w:rsid w:val="006453BB"/>
    <w:rsid w:val="00645562"/>
    <w:rsid w:val="006456E0"/>
    <w:rsid w:val="00645E62"/>
    <w:rsid w:val="006478D0"/>
    <w:rsid w:val="00651B10"/>
    <w:rsid w:val="0065223B"/>
    <w:rsid w:val="00652874"/>
    <w:rsid w:val="006530EB"/>
    <w:rsid w:val="00653C1D"/>
    <w:rsid w:val="006546E5"/>
    <w:rsid w:val="00655897"/>
    <w:rsid w:val="00656EC9"/>
    <w:rsid w:val="00656F90"/>
    <w:rsid w:val="006571D7"/>
    <w:rsid w:val="00660E24"/>
    <w:rsid w:val="006622CA"/>
    <w:rsid w:val="00662AD5"/>
    <w:rsid w:val="006639E3"/>
    <w:rsid w:val="00664157"/>
    <w:rsid w:val="00664953"/>
    <w:rsid w:val="00665739"/>
    <w:rsid w:val="006663C0"/>
    <w:rsid w:val="00666AEA"/>
    <w:rsid w:val="00666B18"/>
    <w:rsid w:val="006675F0"/>
    <w:rsid w:val="0067057D"/>
    <w:rsid w:val="006706AC"/>
    <w:rsid w:val="006714AF"/>
    <w:rsid w:val="006716A4"/>
    <w:rsid w:val="006726F5"/>
    <w:rsid w:val="006737EF"/>
    <w:rsid w:val="00675018"/>
    <w:rsid w:val="00676199"/>
    <w:rsid w:val="006766D3"/>
    <w:rsid w:val="006768BC"/>
    <w:rsid w:val="00676F88"/>
    <w:rsid w:val="00677991"/>
    <w:rsid w:val="00677A15"/>
    <w:rsid w:val="0068013F"/>
    <w:rsid w:val="0068028C"/>
    <w:rsid w:val="006805A6"/>
    <w:rsid w:val="00680C04"/>
    <w:rsid w:val="00680DED"/>
    <w:rsid w:val="00681F88"/>
    <w:rsid w:val="00682382"/>
    <w:rsid w:val="00683824"/>
    <w:rsid w:val="00683AA7"/>
    <w:rsid w:val="006842EC"/>
    <w:rsid w:val="00684BD5"/>
    <w:rsid w:val="00684CBB"/>
    <w:rsid w:val="006878A8"/>
    <w:rsid w:val="006879BF"/>
    <w:rsid w:val="00687D42"/>
    <w:rsid w:val="0069070B"/>
    <w:rsid w:val="0069158A"/>
    <w:rsid w:val="00692F5D"/>
    <w:rsid w:val="0069385F"/>
    <w:rsid w:val="006939E3"/>
    <w:rsid w:val="00695053"/>
    <w:rsid w:val="006958B3"/>
    <w:rsid w:val="00696062"/>
    <w:rsid w:val="006961EF"/>
    <w:rsid w:val="006962B0"/>
    <w:rsid w:val="006A0A69"/>
    <w:rsid w:val="006A0FD4"/>
    <w:rsid w:val="006A2739"/>
    <w:rsid w:val="006A2C46"/>
    <w:rsid w:val="006A2D78"/>
    <w:rsid w:val="006A3203"/>
    <w:rsid w:val="006A6476"/>
    <w:rsid w:val="006A7704"/>
    <w:rsid w:val="006B033B"/>
    <w:rsid w:val="006B09EA"/>
    <w:rsid w:val="006B0AA3"/>
    <w:rsid w:val="006B4622"/>
    <w:rsid w:val="006B46E3"/>
    <w:rsid w:val="006B4D37"/>
    <w:rsid w:val="006B6957"/>
    <w:rsid w:val="006B737B"/>
    <w:rsid w:val="006B771D"/>
    <w:rsid w:val="006B7846"/>
    <w:rsid w:val="006B7C8D"/>
    <w:rsid w:val="006C03E1"/>
    <w:rsid w:val="006C044B"/>
    <w:rsid w:val="006C2323"/>
    <w:rsid w:val="006C2AD7"/>
    <w:rsid w:val="006C33BE"/>
    <w:rsid w:val="006C3A01"/>
    <w:rsid w:val="006C549C"/>
    <w:rsid w:val="006C589B"/>
    <w:rsid w:val="006D104A"/>
    <w:rsid w:val="006D1881"/>
    <w:rsid w:val="006D4156"/>
    <w:rsid w:val="006D43EF"/>
    <w:rsid w:val="006D45F2"/>
    <w:rsid w:val="006D5976"/>
    <w:rsid w:val="006D5C0A"/>
    <w:rsid w:val="006D5F41"/>
    <w:rsid w:val="006D6D29"/>
    <w:rsid w:val="006E051B"/>
    <w:rsid w:val="006E0DD6"/>
    <w:rsid w:val="006E3131"/>
    <w:rsid w:val="006E3EF3"/>
    <w:rsid w:val="006E412F"/>
    <w:rsid w:val="006E46C8"/>
    <w:rsid w:val="006E5085"/>
    <w:rsid w:val="006E559D"/>
    <w:rsid w:val="006E619C"/>
    <w:rsid w:val="006E61AA"/>
    <w:rsid w:val="006E6E5B"/>
    <w:rsid w:val="006E7761"/>
    <w:rsid w:val="006F038E"/>
    <w:rsid w:val="006F19EA"/>
    <w:rsid w:val="006F1AFA"/>
    <w:rsid w:val="006F1B8F"/>
    <w:rsid w:val="006F3457"/>
    <w:rsid w:val="006F37C0"/>
    <w:rsid w:val="006F49C6"/>
    <w:rsid w:val="006F675B"/>
    <w:rsid w:val="006F7C39"/>
    <w:rsid w:val="0070140C"/>
    <w:rsid w:val="007015D8"/>
    <w:rsid w:val="007015F3"/>
    <w:rsid w:val="0070459C"/>
    <w:rsid w:val="0070526A"/>
    <w:rsid w:val="00705BCB"/>
    <w:rsid w:val="0070633F"/>
    <w:rsid w:val="00706730"/>
    <w:rsid w:val="00707909"/>
    <w:rsid w:val="007112C5"/>
    <w:rsid w:val="00712CE7"/>
    <w:rsid w:val="007151DE"/>
    <w:rsid w:val="007158EF"/>
    <w:rsid w:val="00715FDC"/>
    <w:rsid w:val="0071608C"/>
    <w:rsid w:val="007167E6"/>
    <w:rsid w:val="007172F4"/>
    <w:rsid w:val="00720FD4"/>
    <w:rsid w:val="00722549"/>
    <w:rsid w:val="0073063A"/>
    <w:rsid w:val="007326BE"/>
    <w:rsid w:val="0073270E"/>
    <w:rsid w:val="00732721"/>
    <w:rsid w:val="00732A33"/>
    <w:rsid w:val="00732C16"/>
    <w:rsid w:val="00732EDA"/>
    <w:rsid w:val="00733735"/>
    <w:rsid w:val="00733775"/>
    <w:rsid w:val="00733D2E"/>
    <w:rsid w:val="00735771"/>
    <w:rsid w:val="007361AD"/>
    <w:rsid w:val="0073638B"/>
    <w:rsid w:val="0074034D"/>
    <w:rsid w:val="00741E88"/>
    <w:rsid w:val="007434B8"/>
    <w:rsid w:val="007437E2"/>
    <w:rsid w:val="00743B91"/>
    <w:rsid w:val="00745054"/>
    <w:rsid w:val="00746648"/>
    <w:rsid w:val="00747829"/>
    <w:rsid w:val="0075077A"/>
    <w:rsid w:val="007524BA"/>
    <w:rsid w:val="00752A05"/>
    <w:rsid w:val="0075436F"/>
    <w:rsid w:val="00754425"/>
    <w:rsid w:val="00754C1E"/>
    <w:rsid w:val="007558F0"/>
    <w:rsid w:val="00756068"/>
    <w:rsid w:val="00760A9A"/>
    <w:rsid w:val="00760CC4"/>
    <w:rsid w:val="007610AD"/>
    <w:rsid w:val="007610B4"/>
    <w:rsid w:val="007613A8"/>
    <w:rsid w:val="00761ACE"/>
    <w:rsid w:val="00761DCD"/>
    <w:rsid w:val="007625C2"/>
    <w:rsid w:val="00762AF2"/>
    <w:rsid w:val="00764BBE"/>
    <w:rsid w:val="00765580"/>
    <w:rsid w:val="0076583F"/>
    <w:rsid w:val="00766EF9"/>
    <w:rsid w:val="007706FF"/>
    <w:rsid w:val="0077075A"/>
    <w:rsid w:val="00770880"/>
    <w:rsid w:val="00771254"/>
    <w:rsid w:val="00771DC2"/>
    <w:rsid w:val="00772D7F"/>
    <w:rsid w:val="00773399"/>
    <w:rsid w:val="00773534"/>
    <w:rsid w:val="00773B41"/>
    <w:rsid w:val="00774320"/>
    <w:rsid w:val="00775069"/>
    <w:rsid w:val="00775C4F"/>
    <w:rsid w:val="007773A5"/>
    <w:rsid w:val="00777B2F"/>
    <w:rsid w:val="00777F43"/>
    <w:rsid w:val="00777FAF"/>
    <w:rsid w:val="0078096C"/>
    <w:rsid w:val="00782750"/>
    <w:rsid w:val="00782958"/>
    <w:rsid w:val="00783315"/>
    <w:rsid w:val="007834ED"/>
    <w:rsid w:val="00783EA1"/>
    <w:rsid w:val="0078598C"/>
    <w:rsid w:val="0078617A"/>
    <w:rsid w:val="00786B70"/>
    <w:rsid w:val="00786D79"/>
    <w:rsid w:val="00787619"/>
    <w:rsid w:val="00787EA5"/>
    <w:rsid w:val="00791586"/>
    <w:rsid w:val="00792E76"/>
    <w:rsid w:val="00793DD6"/>
    <w:rsid w:val="00794F60"/>
    <w:rsid w:val="0079542F"/>
    <w:rsid w:val="00796201"/>
    <w:rsid w:val="00796259"/>
    <w:rsid w:val="0079633A"/>
    <w:rsid w:val="00797333"/>
    <w:rsid w:val="007A0659"/>
    <w:rsid w:val="007A1076"/>
    <w:rsid w:val="007A21EE"/>
    <w:rsid w:val="007A248E"/>
    <w:rsid w:val="007A2F38"/>
    <w:rsid w:val="007A37D1"/>
    <w:rsid w:val="007A553F"/>
    <w:rsid w:val="007A774C"/>
    <w:rsid w:val="007B066A"/>
    <w:rsid w:val="007B2234"/>
    <w:rsid w:val="007B2E07"/>
    <w:rsid w:val="007B3AC4"/>
    <w:rsid w:val="007B546D"/>
    <w:rsid w:val="007B55B2"/>
    <w:rsid w:val="007B5A3F"/>
    <w:rsid w:val="007B5EC8"/>
    <w:rsid w:val="007B61E9"/>
    <w:rsid w:val="007B74F0"/>
    <w:rsid w:val="007C01E6"/>
    <w:rsid w:val="007C0577"/>
    <w:rsid w:val="007C0D67"/>
    <w:rsid w:val="007C15F3"/>
    <w:rsid w:val="007C1769"/>
    <w:rsid w:val="007C267E"/>
    <w:rsid w:val="007C327E"/>
    <w:rsid w:val="007C3BDE"/>
    <w:rsid w:val="007C4EC8"/>
    <w:rsid w:val="007C57B2"/>
    <w:rsid w:val="007C64B3"/>
    <w:rsid w:val="007C6696"/>
    <w:rsid w:val="007C6B7D"/>
    <w:rsid w:val="007D083B"/>
    <w:rsid w:val="007D09A5"/>
    <w:rsid w:val="007D0A01"/>
    <w:rsid w:val="007D3E8C"/>
    <w:rsid w:val="007E0E60"/>
    <w:rsid w:val="007E1CD4"/>
    <w:rsid w:val="007E40CF"/>
    <w:rsid w:val="007E63CC"/>
    <w:rsid w:val="007E691D"/>
    <w:rsid w:val="007E70C2"/>
    <w:rsid w:val="007F0622"/>
    <w:rsid w:val="007F1CC6"/>
    <w:rsid w:val="007F3122"/>
    <w:rsid w:val="007F37CE"/>
    <w:rsid w:val="007F4120"/>
    <w:rsid w:val="007F59DD"/>
    <w:rsid w:val="007F5EA1"/>
    <w:rsid w:val="007F6035"/>
    <w:rsid w:val="008001DF"/>
    <w:rsid w:val="0080040A"/>
    <w:rsid w:val="0080194E"/>
    <w:rsid w:val="00801FD6"/>
    <w:rsid w:val="00802EA9"/>
    <w:rsid w:val="0080380C"/>
    <w:rsid w:val="00803988"/>
    <w:rsid w:val="00803FDD"/>
    <w:rsid w:val="00805065"/>
    <w:rsid w:val="008056D1"/>
    <w:rsid w:val="00805B8A"/>
    <w:rsid w:val="00806F55"/>
    <w:rsid w:val="00807F67"/>
    <w:rsid w:val="008103DD"/>
    <w:rsid w:val="0081085F"/>
    <w:rsid w:val="008130D0"/>
    <w:rsid w:val="0081313E"/>
    <w:rsid w:val="0081448A"/>
    <w:rsid w:val="00814B03"/>
    <w:rsid w:val="00814B1A"/>
    <w:rsid w:val="00816C0C"/>
    <w:rsid w:val="0082219C"/>
    <w:rsid w:val="00822585"/>
    <w:rsid w:val="00822D81"/>
    <w:rsid w:val="00823337"/>
    <w:rsid w:val="0082343E"/>
    <w:rsid w:val="0082378C"/>
    <w:rsid w:val="00823A02"/>
    <w:rsid w:val="00823F28"/>
    <w:rsid w:val="00824E7B"/>
    <w:rsid w:val="00824E95"/>
    <w:rsid w:val="00825726"/>
    <w:rsid w:val="008264A3"/>
    <w:rsid w:val="00826C93"/>
    <w:rsid w:val="00826F65"/>
    <w:rsid w:val="00827734"/>
    <w:rsid w:val="00827B50"/>
    <w:rsid w:val="008309E3"/>
    <w:rsid w:val="00830D23"/>
    <w:rsid w:val="00831839"/>
    <w:rsid w:val="0083259F"/>
    <w:rsid w:val="00833B9A"/>
    <w:rsid w:val="008342AD"/>
    <w:rsid w:val="00834D78"/>
    <w:rsid w:val="00834DC0"/>
    <w:rsid w:val="00834F08"/>
    <w:rsid w:val="0083586B"/>
    <w:rsid w:val="0083654C"/>
    <w:rsid w:val="008376CB"/>
    <w:rsid w:val="00837B7E"/>
    <w:rsid w:val="008404CD"/>
    <w:rsid w:val="00841A7A"/>
    <w:rsid w:val="008423A6"/>
    <w:rsid w:val="0084283F"/>
    <w:rsid w:val="008431BA"/>
    <w:rsid w:val="008432FA"/>
    <w:rsid w:val="00843C79"/>
    <w:rsid w:val="00843E25"/>
    <w:rsid w:val="00844087"/>
    <w:rsid w:val="00844371"/>
    <w:rsid w:val="00844F59"/>
    <w:rsid w:val="00847651"/>
    <w:rsid w:val="008476A8"/>
    <w:rsid w:val="00847C44"/>
    <w:rsid w:val="00847E8E"/>
    <w:rsid w:val="00850212"/>
    <w:rsid w:val="00851809"/>
    <w:rsid w:val="00851AB2"/>
    <w:rsid w:val="00851DEA"/>
    <w:rsid w:val="0085265B"/>
    <w:rsid w:val="00852AD7"/>
    <w:rsid w:val="00853BD6"/>
    <w:rsid w:val="0085470F"/>
    <w:rsid w:val="00854875"/>
    <w:rsid w:val="008548DC"/>
    <w:rsid w:val="0085511D"/>
    <w:rsid w:val="00855357"/>
    <w:rsid w:val="00855D16"/>
    <w:rsid w:val="00855E31"/>
    <w:rsid w:val="00857641"/>
    <w:rsid w:val="00861E7B"/>
    <w:rsid w:val="00862C54"/>
    <w:rsid w:val="00862FA7"/>
    <w:rsid w:val="00863995"/>
    <w:rsid w:val="00864BC5"/>
    <w:rsid w:val="008657D0"/>
    <w:rsid w:val="00865D41"/>
    <w:rsid w:val="00866291"/>
    <w:rsid w:val="008663AB"/>
    <w:rsid w:val="008664BC"/>
    <w:rsid w:val="00866D90"/>
    <w:rsid w:val="00867C33"/>
    <w:rsid w:val="00870223"/>
    <w:rsid w:val="0087026B"/>
    <w:rsid w:val="008719BC"/>
    <w:rsid w:val="00871C49"/>
    <w:rsid w:val="00871DA1"/>
    <w:rsid w:val="00873040"/>
    <w:rsid w:val="008732B9"/>
    <w:rsid w:val="00874916"/>
    <w:rsid w:val="008752C1"/>
    <w:rsid w:val="008766F1"/>
    <w:rsid w:val="00876890"/>
    <w:rsid w:val="00876AE6"/>
    <w:rsid w:val="00880341"/>
    <w:rsid w:val="0088109D"/>
    <w:rsid w:val="008815A2"/>
    <w:rsid w:val="00881857"/>
    <w:rsid w:val="00881878"/>
    <w:rsid w:val="00881E1B"/>
    <w:rsid w:val="008823BE"/>
    <w:rsid w:val="00882BF0"/>
    <w:rsid w:val="00882F64"/>
    <w:rsid w:val="0088377F"/>
    <w:rsid w:val="00883BFC"/>
    <w:rsid w:val="00883FE4"/>
    <w:rsid w:val="00884A2B"/>
    <w:rsid w:val="00884C3C"/>
    <w:rsid w:val="00884EBE"/>
    <w:rsid w:val="00885342"/>
    <w:rsid w:val="00885C02"/>
    <w:rsid w:val="008866D0"/>
    <w:rsid w:val="00887C81"/>
    <w:rsid w:val="008903C6"/>
    <w:rsid w:val="00891898"/>
    <w:rsid w:val="00891B74"/>
    <w:rsid w:val="00892A14"/>
    <w:rsid w:val="00893642"/>
    <w:rsid w:val="008938FE"/>
    <w:rsid w:val="00893A26"/>
    <w:rsid w:val="00894B70"/>
    <w:rsid w:val="00894EBD"/>
    <w:rsid w:val="00895408"/>
    <w:rsid w:val="00897229"/>
    <w:rsid w:val="00897D49"/>
    <w:rsid w:val="00897F45"/>
    <w:rsid w:val="008A028A"/>
    <w:rsid w:val="008A110A"/>
    <w:rsid w:val="008A184D"/>
    <w:rsid w:val="008A29AD"/>
    <w:rsid w:val="008A3697"/>
    <w:rsid w:val="008A37E8"/>
    <w:rsid w:val="008A4B6B"/>
    <w:rsid w:val="008A5823"/>
    <w:rsid w:val="008A6035"/>
    <w:rsid w:val="008A6A9E"/>
    <w:rsid w:val="008A7078"/>
    <w:rsid w:val="008A74EF"/>
    <w:rsid w:val="008B0369"/>
    <w:rsid w:val="008B099A"/>
    <w:rsid w:val="008B1668"/>
    <w:rsid w:val="008B2A19"/>
    <w:rsid w:val="008B3B0E"/>
    <w:rsid w:val="008B4A56"/>
    <w:rsid w:val="008B6F3C"/>
    <w:rsid w:val="008B77D8"/>
    <w:rsid w:val="008B7977"/>
    <w:rsid w:val="008C1E02"/>
    <w:rsid w:val="008C2218"/>
    <w:rsid w:val="008C35C0"/>
    <w:rsid w:val="008C36CE"/>
    <w:rsid w:val="008C7496"/>
    <w:rsid w:val="008C7815"/>
    <w:rsid w:val="008D0787"/>
    <w:rsid w:val="008D0D0A"/>
    <w:rsid w:val="008D1073"/>
    <w:rsid w:val="008D1339"/>
    <w:rsid w:val="008D1430"/>
    <w:rsid w:val="008D167E"/>
    <w:rsid w:val="008D16B1"/>
    <w:rsid w:val="008D25B0"/>
    <w:rsid w:val="008D4DC9"/>
    <w:rsid w:val="008D5050"/>
    <w:rsid w:val="008D6124"/>
    <w:rsid w:val="008D7643"/>
    <w:rsid w:val="008E13F7"/>
    <w:rsid w:val="008E1EF0"/>
    <w:rsid w:val="008E4042"/>
    <w:rsid w:val="008E4EDB"/>
    <w:rsid w:val="008E528B"/>
    <w:rsid w:val="008E5338"/>
    <w:rsid w:val="008E53C9"/>
    <w:rsid w:val="008E658F"/>
    <w:rsid w:val="008F0B3A"/>
    <w:rsid w:val="008F0C0D"/>
    <w:rsid w:val="008F0C88"/>
    <w:rsid w:val="008F33A4"/>
    <w:rsid w:val="008F3526"/>
    <w:rsid w:val="008F3C63"/>
    <w:rsid w:val="008F3D61"/>
    <w:rsid w:val="008F416E"/>
    <w:rsid w:val="008F480B"/>
    <w:rsid w:val="008F4CF7"/>
    <w:rsid w:val="008F5BA3"/>
    <w:rsid w:val="008F7E2A"/>
    <w:rsid w:val="008F7F2F"/>
    <w:rsid w:val="009006EF"/>
    <w:rsid w:val="00900892"/>
    <w:rsid w:val="009017BF"/>
    <w:rsid w:val="00901EC3"/>
    <w:rsid w:val="009032DF"/>
    <w:rsid w:val="009034A8"/>
    <w:rsid w:val="0090372E"/>
    <w:rsid w:val="00905407"/>
    <w:rsid w:val="00905AE9"/>
    <w:rsid w:val="0091034C"/>
    <w:rsid w:val="00910806"/>
    <w:rsid w:val="0091175F"/>
    <w:rsid w:val="00912519"/>
    <w:rsid w:val="00913689"/>
    <w:rsid w:val="00913AC2"/>
    <w:rsid w:val="009143CF"/>
    <w:rsid w:val="0091592E"/>
    <w:rsid w:val="00915985"/>
    <w:rsid w:val="00917859"/>
    <w:rsid w:val="0092130B"/>
    <w:rsid w:val="009219BF"/>
    <w:rsid w:val="009219C0"/>
    <w:rsid w:val="00923150"/>
    <w:rsid w:val="009237CE"/>
    <w:rsid w:val="009243C0"/>
    <w:rsid w:val="009255E8"/>
    <w:rsid w:val="00925D5A"/>
    <w:rsid w:val="0092679A"/>
    <w:rsid w:val="009275C8"/>
    <w:rsid w:val="00927651"/>
    <w:rsid w:val="009316C8"/>
    <w:rsid w:val="00931A54"/>
    <w:rsid w:val="00931ED4"/>
    <w:rsid w:val="00932C81"/>
    <w:rsid w:val="00933154"/>
    <w:rsid w:val="00933682"/>
    <w:rsid w:val="00934100"/>
    <w:rsid w:val="0093422F"/>
    <w:rsid w:val="0093435E"/>
    <w:rsid w:val="00935BBD"/>
    <w:rsid w:val="0093692F"/>
    <w:rsid w:val="00936AB5"/>
    <w:rsid w:val="0093741E"/>
    <w:rsid w:val="009376EE"/>
    <w:rsid w:val="00937A51"/>
    <w:rsid w:val="0094063F"/>
    <w:rsid w:val="00940FDF"/>
    <w:rsid w:val="00941978"/>
    <w:rsid w:val="00941F8A"/>
    <w:rsid w:val="009421F1"/>
    <w:rsid w:val="009427E8"/>
    <w:rsid w:val="0094305B"/>
    <w:rsid w:val="00945642"/>
    <w:rsid w:val="009463AA"/>
    <w:rsid w:val="009472F7"/>
    <w:rsid w:val="00947301"/>
    <w:rsid w:val="0095058C"/>
    <w:rsid w:val="009509E3"/>
    <w:rsid w:val="00951916"/>
    <w:rsid w:val="00951B2D"/>
    <w:rsid w:val="00951BC0"/>
    <w:rsid w:val="00953909"/>
    <w:rsid w:val="00953EEC"/>
    <w:rsid w:val="009557E1"/>
    <w:rsid w:val="0095741C"/>
    <w:rsid w:val="00957DB4"/>
    <w:rsid w:val="00957FAA"/>
    <w:rsid w:val="009610B0"/>
    <w:rsid w:val="00961196"/>
    <w:rsid w:val="00961B35"/>
    <w:rsid w:val="0096250E"/>
    <w:rsid w:val="009632FF"/>
    <w:rsid w:val="00964AD6"/>
    <w:rsid w:val="009658A7"/>
    <w:rsid w:val="00965CCE"/>
    <w:rsid w:val="0096738A"/>
    <w:rsid w:val="00967E69"/>
    <w:rsid w:val="00971456"/>
    <w:rsid w:val="009718F6"/>
    <w:rsid w:val="00973463"/>
    <w:rsid w:val="009735F1"/>
    <w:rsid w:val="00980012"/>
    <w:rsid w:val="009801C3"/>
    <w:rsid w:val="00980FF3"/>
    <w:rsid w:val="0098119A"/>
    <w:rsid w:val="00984BFD"/>
    <w:rsid w:val="00985824"/>
    <w:rsid w:val="0098586E"/>
    <w:rsid w:val="009911E4"/>
    <w:rsid w:val="009916FE"/>
    <w:rsid w:val="00992E6A"/>
    <w:rsid w:val="00992E8F"/>
    <w:rsid w:val="00993681"/>
    <w:rsid w:val="00995E88"/>
    <w:rsid w:val="00996CB6"/>
    <w:rsid w:val="0099757C"/>
    <w:rsid w:val="00997834"/>
    <w:rsid w:val="009A0793"/>
    <w:rsid w:val="009A0A1F"/>
    <w:rsid w:val="009A118D"/>
    <w:rsid w:val="009A193C"/>
    <w:rsid w:val="009A1C67"/>
    <w:rsid w:val="009A5DBF"/>
    <w:rsid w:val="009A6D07"/>
    <w:rsid w:val="009A7E99"/>
    <w:rsid w:val="009B24CD"/>
    <w:rsid w:val="009B36E6"/>
    <w:rsid w:val="009B3D6C"/>
    <w:rsid w:val="009B5744"/>
    <w:rsid w:val="009B6BD2"/>
    <w:rsid w:val="009B7EF1"/>
    <w:rsid w:val="009B7F04"/>
    <w:rsid w:val="009C1E8B"/>
    <w:rsid w:val="009C2502"/>
    <w:rsid w:val="009C324A"/>
    <w:rsid w:val="009C3E50"/>
    <w:rsid w:val="009C49FE"/>
    <w:rsid w:val="009C4B2E"/>
    <w:rsid w:val="009C6D2A"/>
    <w:rsid w:val="009D0552"/>
    <w:rsid w:val="009D07F2"/>
    <w:rsid w:val="009D0D3F"/>
    <w:rsid w:val="009D0E74"/>
    <w:rsid w:val="009D1319"/>
    <w:rsid w:val="009D14EE"/>
    <w:rsid w:val="009D16B0"/>
    <w:rsid w:val="009D22BE"/>
    <w:rsid w:val="009D2431"/>
    <w:rsid w:val="009D275D"/>
    <w:rsid w:val="009D3A0B"/>
    <w:rsid w:val="009D460D"/>
    <w:rsid w:val="009D5310"/>
    <w:rsid w:val="009D6011"/>
    <w:rsid w:val="009D6A19"/>
    <w:rsid w:val="009D79B3"/>
    <w:rsid w:val="009D7E90"/>
    <w:rsid w:val="009D7FC5"/>
    <w:rsid w:val="009E036C"/>
    <w:rsid w:val="009E0F28"/>
    <w:rsid w:val="009E1658"/>
    <w:rsid w:val="009E1DA5"/>
    <w:rsid w:val="009E3E0C"/>
    <w:rsid w:val="009E6373"/>
    <w:rsid w:val="009E729B"/>
    <w:rsid w:val="009E7861"/>
    <w:rsid w:val="009F1B57"/>
    <w:rsid w:val="009F2FED"/>
    <w:rsid w:val="009F3110"/>
    <w:rsid w:val="009F3281"/>
    <w:rsid w:val="009F3763"/>
    <w:rsid w:val="009F385E"/>
    <w:rsid w:val="009F48C8"/>
    <w:rsid w:val="009F4F10"/>
    <w:rsid w:val="009F595F"/>
    <w:rsid w:val="009F7E6C"/>
    <w:rsid w:val="00A01EE4"/>
    <w:rsid w:val="00A02CB1"/>
    <w:rsid w:val="00A04494"/>
    <w:rsid w:val="00A049AF"/>
    <w:rsid w:val="00A054BB"/>
    <w:rsid w:val="00A05BAD"/>
    <w:rsid w:val="00A06FF7"/>
    <w:rsid w:val="00A07378"/>
    <w:rsid w:val="00A073B3"/>
    <w:rsid w:val="00A10FDF"/>
    <w:rsid w:val="00A1200C"/>
    <w:rsid w:val="00A1385D"/>
    <w:rsid w:val="00A13B61"/>
    <w:rsid w:val="00A1580F"/>
    <w:rsid w:val="00A158ED"/>
    <w:rsid w:val="00A15E4C"/>
    <w:rsid w:val="00A16EE5"/>
    <w:rsid w:val="00A17F69"/>
    <w:rsid w:val="00A2133F"/>
    <w:rsid w:val="00A22D2D"/>
    <w:rsid w:val="00A23275"/>
    <w:rsid w:val="00A23436"/>
    <w:rsid w:val="00A239EA"/>
    <w:rsid w:val="00A24BBB"/>
    <w:rsid w:val="00A25B74"/>
    <w:rsid w:val="00A25C4D"/>
    <w:rsid w:val="00A2786B"/>
    <w:rsid w:val="00A27AD4"/>
    <w:rsid w:val="00A30B0D"/>
    <w:rsid w:val="00A35092"/>
    <w:rsid w:val="00A36625"/>
    <w:rsid w:val="00A413E1"/>
    <w:rsid w:val="00A42717"/>
    <w:rsid w:val="00A44221"/>
    <w:rsid w:val="00A455E4"/>
    <w:rsid w:val="00A45B2E"/>
    <w:rsid w:val="00A45C72"/>
    <w:rsid w:val="00A4621A"/>
    <w:rsid w:val="00A478B4"/>
    <w:rsid w:val="00A51182"/>
    <w:rsid w:val="00A512FB"/>
    <w:rsid w:val="00A549C2"/>
    <w:rsid w:val="00A553F9"/>
    <w:rsid w:val="00A5570B"/>
    <w:rsid w:val="00A55C45"/>
    <w:rsid w:val="00A5778D"/>
    <w:rsid w:val="00A57DAB"/>
    <w:rsid w:val="00A57E07"/>
    <w:rsid w:val="00A57E3A"/>
    <w:rsid w:val="00A607D0"/>
    <w:rsid w:val="00A61828"/>
    <w:rsid w:val="00A669E8"/>
    <w:rsid w:val="00A6771E"/>
    <w:rsid w:val="00A67DF0"/>
    <w:rsid w:val="00A67FCD"/>
    <w:rsid w:val="00A7133F"/>
    <w:rsid w:val="00A72BC2"/>
    <w:rsid w:val="00A74AF7"/>
    <w:rsid w:val="00A74CC7"/>
    <w:rsid w:val="00A7560C"/>
    <w:rsid w:val="00A76614"/>
    <w:rsid w:val="00A77DEB"/>
    <w:rsid w:val="00A77FEB"/>
    <w:rsid w:val="00A81353"/>
    <w:rsid w:val="00A815D9"/>
    <w:rsid w:val="00A82277"/>
    <w:rsid w:val="00A83B50"/>
    <w:rsid w:val="00A84237"/>
    <w:rsid w:val="00A84D5F"/>
    <w:rsid w:val="00A85388"/>
    <w:rsid w:val="00A86378"/>
    <w:rsid w:val="00A870A0"/>
    <w:rsid w:val="00A90811"/>
    <w:rsid w:val="00A91E05"/>
    <w:rsid w:val="00A92145"/>
    <w:rsid w:val="00A927CA"/>
    <w:rsid w:val="00A93375"/>
    <w:rsid w:val="00A947E8"/>
    <w:rsid w:val="00A960A8"/>
    <w:rsid w:val="00A96BF7"/>
    <w:rsid w:val="00A96F3F"/>
    <w:rsid w:val="00A9797B"/>
    <w:rsid w:val="00AA070F"/>
    <w:rsid w:val="00AA0869"/>
    <w:rsid w:val="00AA240C"/>
    <w:rsid w:val="00AA2D2A"/>
    <w:rsid w:val="00AA3F68"/>
    <w:rsid w:val="00AA409E"/>
    <w:rsid w:val="00AA5134"/>
    <w:rsid w:val="00AA638F"/>
    <w:rsid w:val="00AA6D7C"/>
    <w:rsid w:val="00AA7F97"/>
    <w:rsid w:val="00AB077B"/>
    <w:rsid w:val="00AB1617"/>
    <w:rsid w:val="00AB1F79"/>
    <w:rsid w:val="00AB25D0"/>
    <w:rsid w:val="00AB3056"/>
    <w:rsid w:val="00AB376A"/>
    <w:rsid w:val="00AB46E7"/>
    <w:rsid w:val="00AB4E2E"/>
    <w:rsid w:val="00AB5F00"/>
    <w:rsid w:val="00AB5F98"/>
    <w:rsid w:val="00AB7645"/>
    <w:rsid w:val="00AB79C6"/>
    <w:rsid w:val="00AC2437"/>
    <w:rsid w:val="00AC3430"/>
    <w:rsid w:val="00AC3A63"/>
    <w:rsid w:val="00AC3F72"/>
    <w:rsid w:val="00AC4AE2"/>
    <w:rsid w:val="00AC5AD1"/>
    <w:rsid w:val="00AC5E08"/>
    <w:rsid w:val="00AC6D21"/>
    <w:rsid w:val="00AD0A7C"/>
    <w:rsid w:val="00AD3108"/>
    <w:rsid w:val="00AD39EB"/>
    <w:rsid w:val="00AD52F6"/>
    <w:rsid w:val="00AD563E"/>
    <w:rsid w:val="00AD5F99"/>
    <w:rsid w:val="00AE06BD"/>
    <w:rsid w:val="00AE1731"/>
    <w:rsid w:val="00AE1FAB"/>
    <w:rsid w:val="00AE2413"/>
    <w:rsid w:val="00AE2736"/>
    <w:rsid w:val="00AE31D4"/>
    <w:rsid w:val="00AE5F86"/>
    <w:rsid w:val="00AE6A44"/>
    <w:rsid w:val="00AE6BFE"/>
    <w:rsid w:val="00AE7B74"/>
    <w:rsid w:val="00AF0784"/>
    <w:rsid w:val="00AF1A8D"/>
    <w:rsid w:val="00AF2604"/>
    <w:rsid w:val="00AF2748"/>
    <w:rsid w:val="00AF364B"/>
    <w:rsid w:val="00AF403B"/>
    <w:rsid w:val="00AF4674"/>
    <w:rsid w:val="00AF4C9A"/>
    <w:rsid w:val="00AF4D3D"/>
    <w:rsid w:val="00AF5297"/>
    <w:rsid w:val="00B006DD"/>
    <w:rsid w:val="00B0089C"/>
    <w:rsid w:val="00B00DA7"/>
    <w:rsid w:val="00B011B3"/>
    <w:rsid w:val="00B012E7"/>
    <w:rsid w:val="00B014C8"/>
    <w:rsid w:val="00B018F1"/>
    <w:rsid w:val="00B020E9"/>
    <w:rsid w:val="00B02579"/>
    <w:rsid w:val="00B02D30"/>
    <w:rsid w:val="00B03E03"/>
    <w:rsid w:val="00B042B9"/>
    <w:rsid w:val="00B050B4"/>
    <w:rsid w:val="00B05DA5"/>
    <w:rsid w:val="00B06DBD"/>
    <w:rsid w:val="00B07155"/>
    <w:rsid w:val="00B111BA"/>
    <w:rsid w:val="00B12B3C"/>
    <w:rsid w:val="00B12C09"/>
    <w:rsid w:val="00B1308E"/>
    <w:rsid w:val="00B13720"/>
    <w:rsid w:val="00B1438B"/>
    <w:rsid w:val="00B15FBA"/>
    <w:rsid w:val="00B1620C"/>
    <w:rsid w:val="00B1683B"/>
    <w:rsid w:val="00B1729F"/>
    <w:rsid w:val="00B17D2B"/>
    <w:rsid w:val="00B20084"/>
    <w:rsid w:val="00B20C7E"/>
    <w:rsid w:val="00B217B7"/>
    <w:rsid w:val="00B221C3"/>
    <w:rsid w:val="00B22B0F"/>
    <w:rsid w:val="00B23CEC"/>
    <w:rsid w:val="00B24008"/>
    <w:rsid w:val="00B24B92"/>
    <w:rsid w:val="00B24DD4"/>
    <w:rsid w:val="00B24FAD"/>
    <w:rsid w:val="00B2641C"/>
    <w:rsid w:val="00B27A02"/>
    <w:rsid w:val="00B330CF"/>
    <w:rsid w:val="00B3457B"/>
    <w:rsid w:val="00B363D6"/>
    <w:rsid w:val="00B37C82"/>
    <w:rsid w:val="00B37D43"/>
    <w:rsid w:val="00B41ABF"/>
    <w:rsid w:val="00B4208E"/>
    <w:rsid w:val="00B420C0"/>
    <w:rsid w:val="00B420C2"/>
    <w:rsid w:val="00B4326A"/>
    <w:rsid w:val="00B43A40"/>
    <w:rsid w:val="00B44116"/>
    <w:rsid w:val="00B4439C"/>
    <w:rsid w:val="00B45F41"/>
    <w:rsid w:val="00B46BDF"/>
    <w:rsid w:val="00B46C05"/>
    <w:rsid w:val="00B46CD8"/>
    <w:rsid w:val="00B46F45"/>
    <w:rsid w:val="00B4732F"/>
    <w:rsid w:val="00B50B91"/>
    <w:rsid w:val="00B518A4"/>
    <w:rsid w:val="00B53769"/>
    <w:rsid w:val="00B54316"/>
    <w:rsid w:val="00B5445A"/>
    <w:rsid w:val="00B54A24"/>
    <w:rsid w:val="00B55D36"/>
    <w:rsid w:val="00B5637C"/>
    <w:rsid w:val="00B5651C"/>
    <w:rsid w:val="00B5658A"/>
    <w:rsid w:val="00B61ACF"/>
    <w:rsid w:val="00B6297E"/>
    <w:rsid w:val="00B62F34"/>
    <w:rsid w:val="00B635DF"/>
    <w:rsid w:val="00B6393F"/>
    <w:rsid w:val="00B659E4"/>
    <w:rsid w:val="00B6696E"/>
    <w:rsid w:val="00B66DE8"/>
    <w:rsid w:val="00B66DEE"/>
    <w:rsid w:val="00B6762D"/>
    <w:rsid w:val="00B67BE8"/>
    <w:rsid w:val="00B71158"/>
    <w:rsid w:val="00B71CFE"/>
    <w:rsid w:val="00B71F29"/>
    <w:rsid w:val="00B72228"/>
    <w:rsid w:val="00B7314A"/>
    <w:rsid w:val="00B737DD"/>
    <w:rsid w:val="00B74FAD"/>
    <w:rsid w:val="00B763FD"/>
    <w:rsid w:val="00B7644F"/>
    <w:rsid w:val="00B806F6"/>
    <w:rsid w:val="00B80F46"/>
    <w:rsid w:val="00B820BE"/>
    <w:rsid w:val="00B83133"/>
    <w:rsid w:val="00B831FA"/>
    <w:rsid w:val="00B83505"/>
    <w:rsid w:val="00B83BAD"/>
    <w:rsid w:val="00B845D2"/>
    <w:rsid w:val="00B84FE9"/>
    <w:rsid w:val="00B8547A"/>
    <w:rsid w:val="00B854BD"/>
    <w:rsid w:val="00B87A63"/>
    <w:rsid w:val="00B91B5E"/>
    <w:rsid w:val="00B92C5E"/>
    <w:rsid w:val="00B92CC3"/>
    <w:rsid w:val="00B93558"/>
    <w:rsid w:val="00B93689"/>
    <w:rsid w:val="00B93710"/>
    <w:rsid w:val="00B9451F"/>
    <w:rsid w:val="00B94D82"/>
    <w:rsid w:val="00B94F6C"/>
    <w:rsid w:val="00B95029"/>
    <w:rsid w:val="00B968B4"/>
    <w:rsid w:val="00BA0B1D"/>
    <w:rsid w:val="00BA1CA7"/>
    <w:rsid w:val="00BA221E"/>
    <w:rsid w:val="00BA23C3"/>
    <w:rsid w:val="00BA3444"/>
    <w:rsid w:val="00BA34D6"/>
    <w:rsid w:val="00BA3945"/>
    <w:rsid w:val="00BA4CB7"/>
    <w:rsid w:val="00BA5445"/>
    <w:rsid w:val="00BA656C"/>
    <w:rsid w:val="00BA6650"/>
    <w:rsid w:val="00BA666F"/>
    <w:rsid w:val="00BA70A5"/>
    <w:rsid w:val="00BB113D"/>
    <w:rsid w:val="00BB1AC4"/>
    <w:rsid w:val="00BB2BFC"/>
    <w:rsid w:val="00BB30BB"/>
    <w:rsid w:val="00BB31BA"/>
    <w:rsid w:val="00BB323C"/>
    <w:rsid w:val="00BB340C"/>
    <w:rsid w:val="00BB3CDA"/>
    <w:rsid w:val="00BB4657"/>
    <w:rsid w:val="00BB4A88"/>
    <w:rsid w:val="00BB6896"/>
    <w:rsid w:val="00BB757D"/>
    <w:rsid w:val="00BC0C72"/>
    <w:rsid w:val="00BC17E6"/>
    <w:rsid w:val="00BC1BCE"/>
    <w:rsid w:val="00BC27DD"/>
    <w:rsid w:val="00BC30A1"/>
    <w:rsid w:val="00BC494A"/>
    <w:rsid w:val="00BC561A"/>
    <w:rsid w:val="00BC764B"/>
    <w:rsid w:val="00BD0614"/>
    <w:rsid w:val="00BD10CD"/>
    <w:rsid w:val="00BD10CF"/>
    <w:rsid w:val="00BD142C"/>
    <w:rsid w:val="00BD23C2"/>
    <w:rsid w:val="00BD3010"/>
    <w:rsid w:val="00BD33DF"/>
    <w:rsid w:val="00BD458A"/>
    <w:rsid w:val="00BD4E5F"/>
    <w:rsid w:val="00BD4EB4"/>
    <w:rsid w:val="00BD52AF"/>
    <w:rsid w:val="00BD580C"/>
    <w:rsid w:val="00BD64A7"/>
    <w:rsid w:val="00BD70B1"/>
    <w:rsid w:val="00BD77FF"/>
    <w:rsid w:val="00BD7971"/>
    <w:rsid w:val="00BE2130"/>
    <w:rsid w:val="00BE3252"/>
    <w:rsid w:val="00BE3B02"/>
    <w:rsid w:val="00BE4A7B"/>
    <w:rsid w:val="00BE69DD"/>
    <w:rsid w:val="00BF16F3"/>
    <w:rsid w:val="00BF2D72"/>
    <w:rsid w:val="00BF2E21"/>
    <w:rsid w:val="00BF3780"/>
    <w:rsid w:val="00BF3CAD"/>
    <w:rsid w:val="00BF3CC4"/>
    <w:rsid w:val="00BF50DB"/>
    <w:rsid w:val="00BF65E1"/>
    <w:rsid w:val="00BF7B66"/>
    <w:rsid w:val="00C00869"/>
    <w:rsid w:val="00C00A97"/>
    <w:rsid w:val="00C022FA"/>
    <w:rsid w:val="00C02331"/>
    <w:rsid w:val="00C039AD"/>
    <w:rsid w:val="00C043B2"/>
    <w:rsid w:val="00C0735D"/>
    <w:rsid w:val="00C10F37"/>
    <w:rsid w:val="00C11810"/>
    <w:rsid w:val="00C11919"/>
    <w:rsid w:val="00C1296A"/>
    <w:rsid w:val="00C12B75"/>
    <w:rsid w:val="00C13ECA"/>
    <w:rsid w:val="00C14513"/>
    <w:rsid w:val="00C14B6E"/>
    <w:rsid w:val="00C14F32"/>
    <w:rsid w:val="00C1518D"/>
    <w:rsid w:val="00C156C2"/>
    <w:rsid w:val="00C16C25"/>
    <w:rsid w:val="00C17058"/>
    <w:rsid w:val="00C20302"/>
    <w:rsid w:val="00C21097"/>
    <w:rsid w:val="00C21E1C"/>
    <w:rsid w:val="00C22B51"/>
    <w:rsid w:val="00C22BC0"/>
    <w:rsid w:val="00C22C4D"/>
    <w:rsid w:val="00C22DDD"/>
    <w:rsid w:val="00C25C44"/>
    <w:rsid w:val="00C264A5"/>
    <w:rsid w:val="00C3000C"/>
    <w:rsid w:val="00C30B76"/>
    <w:rsid w:val="00C322EF"/>
    <w:rsid w:val="00C33939"/>
    <w:rsid w:val="00C35531"/>
    <w:rsid w:val="00C35917"/>
    <w:rsid w:val="00C35DC6"/>
    <w:rsid w:val="00C363BF"/>
    <w:rsid w:val="00C36D9C"/>
    <w:rsid w:val="00C36E03"/>
    <w:rsid w:val="00C37AB6"/>
    <w:rsid w:val="00C37B99"/>
    <w:rsid w:val="00C37F4F"/>
    <w:rsid w:val="00C40281"/>
    <w:rsid w:val="00C4088E"/>
    <w:rsid w:val="00C43A5C"/>
    <w:rsid w:val="00C43EE3"/>
    <w:rsid w:val="00C44338"/>
    <w:rsid w:val="00C44F04"/>
    <w:rsid w:val="00C45C62"/>
    <w:rsid w:val="00C47386"/>
    <w:rsid w:val="00C47BB7"/>
    <w:rsid w:val="00C47EDA"/>
    <w:rsid w:val="00C50978"/>
    <w:rsid w:val="00C510C3"/>
    <w:rsid w:val="00C53D0A"/>
    <w:rsid w:val="00C54DAC"/>
    <w:rsid w:val="00C55128"/>
    <w:rsid w:val="00C55288"/>
    <w:rsid w:val="00C55CF2"/>
    <w:rsid w:val="00C603E2"/>
    <w:rsid w:val="00C60FC6"/>
    <w:rsid w:val="00C65D87"/>
    <w:rsid w:val="00C66241"/>
    <w:rsid w:val="00C66255"/>
    <w:rsid w:val="00C66345"/>
    <w:rsid w:val="00C6649C"/>
    <w:rsid w:val="00C6753F"/>
    <w:rsid w:val="00C7185B"/>
    <w:rsid w:val="00C73D20"/>
    <w:rsid w:val="00C74A1A"/>
    <w:rsid w:val="00C74B4E"/>
    <w:rsid w:val="00C76826"/>
    <w:rsid w:val="00C76BDC"/>
    <w:rsid w:val="00C76D17"/>
    <w:rsid w:val="00C77859"/>
    <w:rsid w:val="00C77937"/>
    <w:rsid w:val="00C801FE"/>
    <w:rsid w:val="00C806B2"/>
    <w:rsid w:val="00C820C9"/>
    <w:rsid w:val="00C82F02"/>
    <w:rsid w:val="00C8324D"/>
    <w:rsid w:val="00C8446B"/>
    <w:rsid w:val="00C85542"/>
    <w:rsid w:val="00C87B25"/>
    <w:rsid w:val="00C92643"/>
    <w:rsid w:val="00C92757"/>
    <w:rsid w:val="00C9414C"/>
    <w:rsid w:val="00C943B5"/>
    <w:rsid w:val="00C9583E"/>
    <w:rsid w:val="00C95C42"/>
    <w:rsid w:val="00C95FB9"/>
    <w:rsid w:val="00C9685B"/>
    <w:rsid w:val="00C969E6"/>
    <w:rsid w:val="00C9725E"/>
    <w:rsid w:val="00CA10B3"/>
    <w:rsid w:val="00CA1547"/>
    <w:rsid w:val="00CA1627"/>
    <w:rsid w:val="00CA1A26"/>
    <w:rsid w:val="00CA1FED"/>
    <w:rsid w:val="00CA2109"/>
    <w:rsid w:val="00CA63E7"/>
    <w:rsid w:val="00CA68BD"/>
    <w:rsid w:val="00CA7ADD"/>
    <w:rsid w:val="00CB0A8B"/>
    <w:rsid w:val="00CB0A9B"/>
    <w:rsid w:val="00CB17CE"/>
    <w:rsid w:val="00CB36DC"/>
    <w:rsid w:val="00CB5690"/>
    <w:rsid w:val="00CB593D"/>
    <w:rsid w:val="00CB71D5"/>
    <w:rsid w:val="00CC0271"/>
    <w:rsid w:val="00CC02DC"/>
    <w:rsid w:val="00CC1528"/>
    <w:rsid w:val="00CC21BB"/>
    <w:rsid w:val="00CC2B71"/>
    <w:rsid w:val="00CC4680"/>
    <w:rsid w:val="00CC64E8"/>
    <w:rsid w:val="00CC6EE0"/>
    <w:rsid w:val="00CC71C0"/>
    <w:rsid w:val="00CC7E7D"/>
    <w:rsid w:val="00CD26A3"/>
    <w:rsid w:val="00CD33D0"/>
    <w:rsid w:val="00CD3A1D"/>
    <w:rsid w:val="00CD4705"/>
    <w:rsid w:val="00CE084B"/>
    <w:rsid w:val="00CE0BD7"/>
    <w:rsid w:val="00CE206B"/>
    <w:rsid w:val="00CE328C"/>
    <w:rsid w:val="00CE367B"/>
    <w:rsid w:val="00CE6AEE"/>
    <w:rsid w:val="00CE6F65"/>
    <w:rsid w:val="00CE70A3"/>
    <w:rsid w:val="00CE7F77"/>
    <w:rsid w:val="00CF06C3"/>
    <w:rsid w:val="00CF10A5"/>
    <w:rsid w:val="00CF14C9"/>
    <w:rsid w:val="00CF41EA"/>
    <w:rsid w:val="00CF45AE"/>
    <w:rsid w:val="00CF71EE"/>
    <w:rsid w:val="00D00524"/>
    <w:rsid w:val="00D0068A"/>
    <w:rsid w:val="00D006BB"/>
    <w:rsid w:val="00D007D0"/>
    <w:rsid w:val="00D018DC"/>
    <w:rsid w:val="00D020DC"/>
    <w:rsid w:val="00D0267C"/>
    <w:rsid w:val="00D030A4"/>
    <w:rsid w:val="00D043BE"/>
    <w:rsid w:val="00D04E45"/>
    <w:rsid w:val="00D05C58"/>
    <w:rsid w:val="00D06114"/>
    <w:rsid w:val="00D06EBD"/>
    <w:rsid w:val="00D071C0"/>
    <w:rsid w:val="00D0748D"/>
    <w:rsid w:val="00D10268"/>
    <w:rsid w:val="00D10B0A"/>
    <w:rsid w:val="00D119C5"/>
    <w:rsid w:val="00D13C8E"/>
    <w:rsid w:val="00D14067"/>
    <w:rsid w:val="00D14441"/>
    <w:rsid w:val="00D14C51"/>
    <w:rsid w:val="00D15470"/>
    <w:rsid w:val="00D155FF"/>
    <w:rsid w:val="00D15C73"/>
    <w:rsid w:val="00D20004"/>
    <w:rsid w:val="00D20DDF"/>
    <w:rsid w:val="00D20EC1"/>
    <w:rsid w:val="00D2158A"/>
    <w:rsid w:val="00D232BA"/>
    <w:rsid w:val="00D237BF"/>
    <w:rsid w:val="00D23816"/>
    <w:rsid w:val="00D2435D"/>
    <w:rsid w:val="00D24458"/>
    <w:rsid w:val="00D25237"/>
    <w:rsid w:val="00D25ED0"/>
    <w:rsid w:val="00D27280"/>
    <w:rsid w:val="00D27669"/>
    <w:rsid w:val="00D27B7A"/>
    <w:rsid w:val="00D305D7"/>
    <w:rsid w:val="00D30E0B"/>
    <w:rsid w:val="00D30EBD"/>
    <w:rsid w:val="00D3172E"/>
    <w:rsid w:val="00D31BFB"/>
    <w:rsid w:val="00D31C2B"/>
    <w:rsid w:val="00D35C9F"/>
    <w:rsid w:val="00D36050"/>
    <w:rsid w:val="00D3764E"/>
    <w:rsid w:val="00D401E2"/>
    <w:rsid w:val="00D4074B"/>
    <w:rsid w:val="00D408A0"/>
    <w:rsid w:val="00D439C7"/>
    <w:rsid w:val="00D457BE"/>
    <w:rsid w:val="00D45C37"/>
    <w:rsid w:val="00D463DB"/>
    <w:rsid w:val="00D50EE3"/>
    <w:rsid w:val="00D52101"/>
    <w:rsid w:val="00D5547B"/>
    <w:rsid w:val="00D55C3D"/>
    <w:rsid w:val="00D601A0"/>
    <w:rsid w:val="00D636CE"/>
    <w:rsid w:val="00D63DC8"/>
    <w:rsid w:val="00D64760"/>
    <w:rsid w:val="00D64BF0"/>
    <w:rsid w:val="00D64C08"/>
    <w:rsid w:val="00D6615A"/>
    <w:rsid w:val="00D67E06"/>
    <w:rsid w:val="00D67F08"/>
    <w:rsid w:val="00D70D13"/>
    <w:rsid w:val="00D71593"/>
    <w:rsid w:val="00D72C1A"/>
    <w:rsid w:val="00D73AFE"/>
    <w:rsid w:val="00D7511F"/>
    <w:rsid w:val="00D7596B"/>
    <w:rsid w:val="00D75A22"/>
    <w:rsid w:val="00D75C42"/>
    <w:rsid w:val="00D7657A"/>
    <w:rsid w:val="00D7794B"/>
    <w:rsid w:val="00D77CBA"/>
    <w:rsid w:val="00D829E9"/>
    <w:rsid w:val="00D82AA0"/>
    <w:rsid w:val="00D8393D"/>
    <w:rsid w:val="00D83F66"/>
    <w:rsid w:val="00D83F68"/>
    <w:rsid w:val="00D84344"/>
    <w:rsid w:val="00D849DD"/>
    <w:rsid w:val="00D90E13"/>
    <w:rsid w:val="00D911FB"/>
    <w:rsid w:val="00D92869"/>
    <w:rsid w:val="00D92E9B"/>
    <w:rsid w:val="00D93253"/>
    <w:rsid w:val="00D94200"/>
    <w:rsid w:val="00D94C93"/>
    <w:rsid w:val="00D95187"/>
    <w:rsid w:val="00D95509"/>
    <w:rsid w:val="00D96A3C"/>
    <w:rsid w:val="00D97DE0"/>
    <w:rsid w:val="00DA0A5F"/>
    <w:rsid w:val="00DA0D08"/>
    <w:rsid w:val="00DA1590"/>
    <w:rsid w:val="00DA16F0"/>
    <w:rsid w:val="00DA2492"/>
    <w:rsid w:val="00DA2D4C"/>
    <w:rsid w:val="00DA3571"/>
    <w:rsid w:val="00DA4547"/>
    <w:rsid w:val="00DA4E22"/>
    <w:rsid w:val="00DA5092"/>
    <w:rsid w:val="00DA52F6"/>
    <w:rsid w:val="00DA537F"/>
    <w:rsid w:val="00DA67E7"/>
    <w:rsid w:val="00DA6EDF"/>
    <w:rsid w:val="00DA7AAB"/>
    <w:rsid w:val="00DA7E86"/>
    <w:rsid w:val="00DB024B"/>
    <w:rsid w:val="00DB0CC5"/>
    <w:rsid w:val="00DB2AEC"/>
    <w:rsid w:val="00DB2DF3"/>
    <w:rsid w:val="00DB3A6B"/>
    <w:rsid w:val="00DB400E"/>
    <w:rsid w:val="00DB5424"/>
    <w:rsid w:val="00DB6F24"/>
    <w:rsid w:val="00DB7764"/>
    <w:rsid w:val="00DB78C0"/>
    <w:rsid w:val="00DC0346"/>
    <w:rsid w:val="00DC0CB4"/>
    <w:rsid w:val="00DC15C0"/>
    <w:rsid w:val="00DC2322"/>
    <w:rsid w:val="00DC3524"/>
    <w:rsid w:val="00DC35DC"/>
    <w:rsid w:val="00DC3A7B"/>
    <w:rsid w:val="00DC3E7F"/>
    <w:rsid w:val="00DC4072"/>
    <w:rsid w:val="00DC53FC"/>
    <w:rsid w:val="00DC5654"/>
    <w:rsid w:val="00DC5C0E"/>
    <w:rsid w:val="00DC5CFB"/>
    <w:rsid w:val="00DC5EAC"/>
    <w:rsid w:val="00DC5FC9"/>
    <w:rsid w:val="00DC692D"/>
    <w:rsid w:val="00DC69B1"/>
    <w:rsid w:val="00DD08D4"/>
    <w:rsid w:val="00DD1A39"/>
    <w:rsid w:val="00DD2809"/>
    <w:rsid w:val="00DD3140"/>
    <w:rsid w:val="00DD3525"/>
    <w:rsid w:val="00DD490C"/>
    <w:rsid w:val="00DD5B44"/>
    <w:rsid w:val="00DD5B76"/>
    <w:rsid w:val="00DD5EE1"/>
    <w:rsid w:val="00DE0500"/>
    <w:rsid w:val="00DE1A2F"/>
    <w:rsid w:val="00DE212D"/>
    <w:rsid w:val="00DE2D7B"/>
    <w:rsid w:val="00DE4DB9"/>
    <w:rsid w:val="00DE5141"/>
    <w:rsid w:val="00DE6269"/>
    <w:rsid w:val="00DE71B9"/>
    <w:rsid w:val="00DE7205"/>
    <w:rsid w:val="00DE7874"/>
    <w:rsid w:val="00DE7B31"/>
    <w:rsid w:val="00DF07C0"/>
    <w:rsid w:val="00DF11B4"/>
    <w:rsid w:val="00DF3A81"/>
    <w:rsid w:val="00DF4C94"/>
    <w:rsid w:val="00DF585E"/>
    <w:rsid w:val="00DF597D"/>
    <w:rsid w:val="00DF59B2"/>
    <w:rsid w:val="00DF7880"/>
    <w:rsid w:val="00E00083"/>
    <w:rsid w:val="00E010B9"/>
    <w:rsid w:val="00E013E6"/>
    <w:rsid w:val="00E01FAE"/>
    <w:rsid w:val="00E02F30"/>
    <w:rsid w:val="00E03AE8"/>
    <w:rsid w:val="00E03F0C"/>
    <w:rsid w:val="00E0418F"/>
    <w:rsid w:val="00E05781"/>
    <w:rsid w:val="00E06002"/>
    <w:rsid w:val="00E06167"/>
    <w:rsid w:val="00E108EE"/>
    <w:rsid w:val="00E11AB3"/>
    <w:rsid w:val="00E13A6F"/>
    <w:rsid w:val="00E13F66"/>
    <w:rsid w:val="00E14D0E"/>
    <w:rsid w:val="00E15912"/>
    <w:rsid w:val="00E164A9"/>
    <w:rsid w:val="00E1731F"/>
    <w:rsid w:val="00E173F5"/>
    <w:rsid w:val="00E17DD7"/>
    <w:rsid w:val="00E21A2F"/>
    <w:rsid w:val="00E22687"/>
    <w:rsid w:val="00E24B2F"/>
    <w:rsid w:val="00E250CB"/>
    <w:rsid w:val="00E30B4E"/>
    <w:rsid w:val="00E3144F"/>
    <w:rsid w:val="00E3177D"/>
    <w:rsid w:val="00E325C1"/>
    <w:rsid w:val="00E337CD"/>
    <w:rsid w:val="00E34525"/>
    <w:rsid w:val="00E34822"/>
    <w:rsid w:val="00E34A69"/>
    <w:rsid w:val="00E37CE4"/>
    <w:rsid w:val="00E40655"/>
    <w:rsid w:val="00E41485"/>
    <w:rsid w:val="00E41F0E"/>
    <w:rsid w:val="00E4340F"/>
    <w:rsid w:val="00E44C07"/>
    <w:rsid w:val="00E44CC5"/>
    <w:rsid w:val="00E46153"/>
    <w:rsid w:val="00E47E19"/>
    <w:rsid w:val="00E5183E"/>
    <w:rsid w:val="00E52A80"/>
    <w:rsid w:val="00E52BA2"/>
    <w:rsid w:val="00E52C79"/>
    <w:rsid w:val="00E532CE"/>
    <w:rsid w:val="00E532D0"/>
    <w:rsid w:val="00E54722"/>
    <w:rsid w:val="00E54FF6"/>
    <w:rsid w:val="00E55DA1"/>
    <w:rsid w:val="00E565C8"/>
    <w:rsid w:val="00E57B0C"/>
    <w:rsid w:val="00E627FB"/>
    <w:rsid w:val="00E62A84"/>
    <w:rsid w:val="00E63390"/>
    <w:rsid w:val="00E635C8"/>
    <w:rsid w:val="00E6365C"/>
    <w:rsid w:val="00E63962"/>
    <w:rsid w:val="00E64297"/>
    <w:rsid w:val="00E649CC"/>
    <w:rsid w:val="00E65F77"/>
    <w:rsid w:val="00E66294"/>
    <w:rsid w:val="00E66DC8"/>
    <w:rsid w:val="00E67F60"/>
    <w:rsid w:val="00E70D22"/>
    <w:rsid w:val="00E71F17"/>
    <w:rsid w:val="00E72AF8"/>
    <w:rsid w:val="00E731D9"/>
    <w:rsid w:val="00E74D4C"/>
    <w:rsid w:val="00E76651"/>
    <w:rsid w:val="00E77A13"/>
    <w:rsid w:val="00E8275C"/>
    <w:rsid w:val="00E83005"/>
    <w:rsid w:val="00E83058"/>
    <w:rsid w:val="00E831C4"/>
    <w:rsid w:val="00E83855"/>
    <w:rsid w:val="00E8398D"/>
    <w:rsid w:val="00E83F2E"/>
    <w:rsid w:val="00E84A2A"/>
    <w:rsid w:val="00E85E4E"/>
    <w:rsid w:val="00E90915"/>
    <w:rsid w:val="00E9178D"/>
    <w:rsid w:val="00E93575"/>
    <w:rsid w:val="00E93BCA"/>
    <w:rsid w:val="00E93C9D"/>
    <w:rsid w:val="00E93FE4"/>
    <w:rsid w:val="00E953FE"/>
    <w:rsid w:val="00E95C90"/>
    <w:rsid w:val="00E969A0"/>
    <w:rsid w:val="00EA029A"/>
    <w:rsid w:val="00EA1274"/>
    <w:rsid w:val="00EA2B72"/>
    <w:rsid w:val="00EA3056"/>
    <w:rsid w:val="00EA3C20"/>
    <w:rsid w:val="00EA4000"/>
    <w:rsid w:val="00EA4BA8"/>
    <w:rsid w:val="00EA6443"/>
    <w:rsid w:val="00EA65D3"/>
    <w:rsid w:val="00EA7F87"/>
    <w:rsid w:val="00EB061F"/>
    <w:rsid w:val="00EB0B11"/>
    <w:rsid w:val="00EB125E"/>
    <w:rsid w:val="00EB16FB"/>
    <w:rsid w:val="00EB3BCB"/>
    <w:rsid w:val="00EB4106"/>
    <w:rsid w:val="00EB63C4"/>
    <w:rsid w:val="00EB7765"/>
    <w:rsid w:val="00EC1DB4"/>
    <w:rsid w:val="00EC6346"/>
    <w:rsid w:val="00EC689F"/>
    <w:rsid w:val="00EC74D8"/>
    <w:rsid w:val="00EC7967"/>
    <w:rsid w:val="00EC79CF"/>
    <w:rsid w:val="00ED086E"/>
    <w:rsid w:val="00ED0F7D"/>
    <w:rsid w:val="00ED1405"/>
    <w:rsid w:val="00ED43D0"/>
    <w:rsid w:val="00ED4591"/>
    <w:rsid w:val="00ED547F"/>
    <w:rsid w:val="00ED6049"/>
    <w:rsid w:val="00ED6970"/>
    <w:rsid w:val="00ED730D"/>
    <w:rsid w:val="00EE0BE2"/>
    <w:rsid w:val="00EE0D08"/>
    <w:rsid w:val="00EE4160"/>
    <w:rsid w:val="00EE4322"/>
    <w:rsid w:val="00EE5354"/>
    <w:rsid w:val="00EE6539"/>
    <w:rsid w:val="00EE6BAB"/>
    <w:rsid w:val="00EF0426"/>
    <w:rsid w:val="00EF0AEA"/>
    <w:rsid w:val="00EF225C"/>
    <w:rsid w:val="00EF41A4"/>
    <w:rsid w:val="00EF42A9"/>
    <w:rsid w:val="00EF451C"/>
    <w:rsid w:val="00EF4721"/>
    <w:rsid w:val="00EF50AB"/>
    <w:rsid w:val="00EF6FD5"/>
    <w:rsid w:val="00F00419"/>
    <w:rsid w:val="00F00C5B"/>
    <w:rsid w:val="00F00D02"/>
    <w:rsid w:val="00F01363"/>
    <w:rsid w:val="00F02F8C"/>
    <w:rsid w:val="00F03258"/>
    <w:rsid w:val="00F0386F"/>
    <w:rsid w:val="00F05655"/>
    <w:rsid w:val="00F06548"/>
    <w:rsid w:val="00F07A65"/>
    <w:rsid w:val="00F1051D"/>
    <w:rsid w:val="00F117E8"/>
    <w:rsid w:val="00F117F6"/>
    <w:rsid w:val="00F11DF1"/>
    <w:rsid w:val="00F11F8F"/>
    <w:rsid w:val="00F13433"/>
    <w:rsid w:val="00F13B9F"/>
    <w:rsid w:val="00F15432"/>
    <w:rsid w:val="00F165A1"/>
    <w:rsid w:val="00F175BD"/>
    <w:rsid w:val="00F20888"/>
    <w:rsid w:val="00F20F0B"/>
    <w:rsid w:val="00F22655"/>
    <w:rsid w:val="00F22749"/>
    <w:rsid w:val="00F23B0B"/>
    <w:rsid w:val="00F24861"/>
    <w:rsid w:val="00F24A9F"/>
    <w:rsid w:val="00F24CC9"/>
    <w:rsid w:val="00F25275"/>
    <w:rsid w:val="00F25347"/>
    <w:rsid w:val="00F261BD"/>
    <w:rsid w:val="00F267FA"/>
    <w:rsid w:val="00F26872"/>
    <w:rsid w:val="00F268C8"/>
    <w:rsid w:val="00F302FE"/>
    <w:rsid w:val="00F312F5"/>
    <w:rsid w:val="00F3243C"/>
    <w:rsid w:val="00F36977"/>
    <w:rsid w:val="00F370C8"/>
    <w:rsid w:val="00F376C8"/>
    <w:rsid w:val="00F40BD1"/>
    <w:rsid w:val="00F40DAE"/>
    <w:rsid w:val="00F41804"/>
    <w:rsid w:val="00F428D9"/>
    <w:rsid w:val="00F42A5F"/>
    <w:rsid w:val="00F42E1E"/>
    <w:rsid w:val="00F44A91"/>
    <w:rsid w:val="00F4510B"/>
    <w:rsid w:val="00F455DD"/>
    <w:rsid w:val="00F47011"/>
    <w:rsid w:val="00F4739C"/>
    <w:rsid w:val="00F47494"/>
    <w:rsid w:val="00F47845"/>
    <w:rsid w:val="00F51A48"/>
    <w:rsid w:val="00F547CA"/>
    <w:rsid w:val="00F54CBC"/>
    <w:rsid w:val="00F55E93"/>
    <w:rsid w:val="00F569DA"/>
    <w:rsid w:val="00F57221"/>
    <w:rsid w:val="00F577BC"/>
    <w:rsid w:val="00F612A2"/>
    <w:rsid w:val="00F62E44"/>
    <w:rsid w:val="00F63549"/>
    <w:rsid w:val="00F63959"/>
    <w:rsid w:val="00F6499B"/>
    <w:rsid w:val="00F64F62"/>
    <w:rsid w:val="00F66163"/>
    <w:rsid w:val="00F66D17"/>
    <w:rsid w:val="00F678E3"/>
    <w:rsid w:val="00F70024"/>
    <w:rsid w:val="00F71A83"/>
    <w:rsid w:val="00F728EC"/>
    <w:rsid w:val="00F732C4"/>
    <w:rsid w:val="00F746C6"/>
    <w:rsid w:val="00F75146"/>
    <w:rsid w:val="00F753EA"/>
    <w:rsid w:val="00F7553E"/>
    <w:rsid w:val="00F759F2"/>
    <w:rsid w:val="00F763BF"/>
    <w:rsid w:val="00F76AA0"/>
    <w:rsid w:val="00F76E85"/>
    <w:rsid w:val="00F772E1"/>
    <w:rsid w:val="00F81485"/>
    <w:rsid w:val="00F814B4"/>
    <w:rsid w:val="00F84084"/>
    <w:rsid w:val="00F845B0"/>
    <w:rsid w:val="00F846FC"/>
    <w:rsid w:val="00F84B0C"/>
    <w:rsid w:val="00F84C5D"/>
    <w:rsid w:val="00F857EA"/>
    <w:rsid w:val="00F8587B"/>
    <w:rsid w:val="00F87709"/>
    <w:rsid w:val="00F90BBB"/>
    <w:rsid w:val="00F91137"/>
    <w:rsid w:val="00F9194F"/>
    <w:rsid w:val="00F91CA8"/>
    <w:rsid w:val="00F91D09"/>
    <w:rsid w:val="00F921CB"/>
    <w:rsid w:val="00F935FA"/>
    <w:rsid w:val="00F93BE0"/>
    <w:rsid w:val="00F947DE"/>
    <w:rsid w:val="00F95E82"/>
    <w:rsid w:val="00F967C4"/>
    <w:rsid w:val="00F96ECA"/>
    <w:rsid w:val="00FA0455"/>
    <w:rsid w:val="00FA0C11"/>
    <w:rsid w:val="00FA1DA3"/>
    <w:rsid w:val="00FA205A"/>
    <w:rsid w:val="00FA374B"/>
    <w:rsid w:val="00FA4837"/>
    <w:rsid w:val="00FA4A1F"/>
    <w:rsid w:val="00FA7091"/>
    <w:rsid w:val="00FA726A"/>
    <w:rsid w:val="00FA77B9"/>
    <w:rsid w:val="00FB0042"/>
    <w:rsid w:val="00FB0F8F"/>
    <w:rsid w:val="00FB128A"/>
    <w:rsid w:val="00FB1FD8"/>
    <w:rsid w:val="00FB48C1"/>
    <w:rsid w:val="00FB56A3"/>
    <w:rsid w:val="00FC2F2F"/>
    <w:rsid w:val="00FC3CDC"/>
    <w:rsid w:val="00FC4214"/>
    <w:rsid w:val="00FC496F"/>
    <w:rsid w:val="00FC4E21"/>
    <w:rsid w:val="00FC65C8"/>
    <w:rsid w:val="00FC78E8"/>
    <w:rsid w:val="00FD0315"/>
    <w:rsid w:val="00FD077F"/>
    <w:rsid w:val="00FD70E7"/>
    <w:rsid w:val="00FD763C"/>
    <w:rsid w:val="00FD7E01"/>
    <w:rsid w:val="00FE09E2"/>
    <w:rsid w:val="00FE122E"/>
    <w:rsid w:val="00FE132B"/>
    <w:rsid w:val="00FE1BF0"/>
    <w:rsid w:val="00FE3062"/>
    <w:rsid w:val="00FE373A"/>
    <w:rsid w:val="00FE4DEE"/>
    <w:rsid w:val="00FE6379"/>
    <w:rsid w:val="00FE68A7"/>
    <w:rsid w:val="00FE6C57"/>
    <w:rsid w:val="00FE72C2"/>
    <w:rsid w:val="00FF0523"/>
    <w:rsid w:val="00FF0ADC"/>
    <w:rsid w:val="00FF0D21"/>
    <w:rsid w:val="00FF1065"/>
    <w:rsid w:val="00FF1683"/>
    <w:rsid w:val="00FF1FB0"/>
    <w:rsid w:val="00FF3738"/>
    <w:rsid w:val="00FF51A7"/>
    <w:rsid w:val="00FF763D"/>
    <w:rsid w:val="00FF7B19"/>
    <w:rsid w:val="00FF7D9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ccecff"/>
    </o:shapedefaults>
    <o:shapelayout v:ext="edit">
      <o:idmap v:ext="edit" data="1"/>
    </o:shapelayout>
  </w:shapeDefaults>
  <w:decimalSymbol w:val="."/>
  <w:listSeparator w:val=";"/>
  <w14:docId w14:val="73DB81A3"/>
  <w15:chartTrackingRefBased/>
  <w15:docId w15:val="{89CB0546-B640-4492-9886-F81540550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center"/>
      <w:outlineLvl w:val="0"/>
    </w:pPr>
    <w:rPr>
      <w:rFonts w:ascii="Arial" w:hAnsi="Arial" w:cs="Arial"/>
      <w:b/>
      <w:bCs/>
      <w:sz w:val="28"/>
    </w:rPr>
  </w:style>
  <w:style w:type="paragraph" w:styleId="Ttulo2">
    <w:name w:val="heading 2"/>
    <w:basedOn w:val="Normal"/>
    <w:next w:val="Normal"/>
    <w:qFormat/>
    <w:pPr>
      <w:keepNext/>
      <w:jc w:val="both"/>
      <w:outlineLvl w:val="1"/>
    </w:pPr>
    <w:rPr>
      <w:rFonts w:ascii="Arial" w:hAnsi="Arial" w:cs="Arial"/>
      <w:b/>
      <w:bCs/>
      <w:sz w:val="32"/>
    </w:rPr>
  </w:style>
  <w:style w:type="paragraph" w:styleId="Ttulo3">
    <w:name w:val="heading 3"/>
    <w:basedOn w:val="Normal"/>
    <w:next w:val="Normal"/>
    <w:link w:val="Ttulo3Car"/>
    <w:qFormat/>
    <w:pPr>
      <w:keepNext/>
      <w:jc w:val="both"/>
      <w:outlineLvl w:val="2"/>
    </w:pPr>
    <w:rPr>
      <w:rFonts w:ascii="Arial" w:hAnsi="Arial" w:cs="Arial"/>
      <w:b/>
      <w:bCs/>
    </w:rPr>
  </w:style>
  <w:style w:type="paragraph" w:styleId="Ttulo4">
    <w:name w:val="heading 4"/>
    <w:basedOn w:val="Normal"/>
    <w:next w:val="Normal"/>
    <w:link w:val="Ttulo4Car"/>
    <w:qFormat/>
    <w:pPr>
      <w:keepNext/>
      <w:jc w:val="both"/>
      <w:outlineLvl w:val="3"/>
    </w:pPr>
    <w:rPr>
      <w:rFonts w:ascii="Arial" w:hAnsi="Arial" w:cs="Arial"/>
      <w:b/>
      <w:bCs/>
      <w:u w:val="single"/>
    </w:rPr>
  </w:style>
  <w:style w:type="paragraph" w:styleId="Ttulo5">
    <w:name w:val="heading 5"/>
    <w:basedOn w:val="Normal"/>
    <w:next w:val="Normal"/>
    <w:link w:val="Ttulo5Car"/>
    <w:qFormat/>
    <w:pPr>
      <w:keepNext/>
      <w:ind w:left="540"/>
      <w:jc w:val="both"/>
      <w:outlineLvl w:val="4"/>
    </w:pPr>
    <w:rPr>
      <w:rFonts w:ascii="Arial" w:hAnsi="Arial"/>
      <w:b/>
      <w:bCs/>
      <w:spacing w:val="-3"/>
      <w:sz w:val="22"/>
    </w:rPr>
  </w:style>
  <w:style w:type="paragraph" w:styleId="Ttulo6">
    <w:name w:val="heading 6"/>
    <w:basedOn w:val="Normal"/>
    <w:next w:val="Normal"/>
    <w:qFormat/>
    <w:pPr>
      <w:keepNext/>
      <w:tabs>
        <w:tab w:val="left" w:pos="-1440"/>
        <w:tab w:val="left" w:pos="-720"/>
        <w:tab w:val="left" w:pos="0"/>
        <w:tab w:val="left" w:pos="1009"/>
        <w:tab w:val="left" w:pos="15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5"/>
    </w:pPr>
    <w:rPr>
      <w:rFonts w:ascii="Arial" w:hAnsi="Arial"/>
      <w:b/>
      <w:spacing w:val="-3"/>
      <w:sz w:val="26"/>
      <w:szCs w:val="20"/>
      <w:lang w:val="es-ES_tradnl"/>
    </w:rPr>
  </w:style>
  <w:style w:type="paragraph" w:styleId="Ttulo7">
    <w:name w:val="heading 7"/>
    <w:basedOn w:val="Normal"/>
    <w:next w:val="Normal"/>
    <w:qFormat/>
    <w:pPr>
      <w:keepNext/>
      <w:tabs>
        <w:tab w:val="left" w:pos="-1440"/>
        <w:tab w:val="left" w:pos="-720"/>
        <w:tab w:val="left" w:pos="0"/>
        <w:tab w:val="left" w:pos="1009"/>
        <w:tab w:val="left" w:pos="15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009" w:hanging="1009"/>
      <w:jc w:val="both"/>
      <w:outlineLvl w:val="6"/>
    </w:pPr>
    <w:rPr>
      <w:rFonts w:ascii="Arial" w:hAnsi="Arial"/>
      <w:spacing w:val="-3"/>
      <w:szCs w:val="20"/>
      <w:lang w:val="es-ES_tradnl"/>
    </w:rPr>
  </w:style>
  <w:style w:type="paragraph" w:styleId="Ttulo8">
    <w:name w:val="heading 8"/>
    <w:basedOn w:val="Normal"/>
    <w:next w:val="Normal"/>
    <w:qFormat/>
    <w:pPr>
      <w:keepNext/>
      <w:tabs>
        <w:tab w:val="left" w:pos="-1440"/>
        <w:tab w:val="left" w:pos="-720"/>
        <w:tab w:val="left" w:pos="0"/>
        <w:tab w:val="left" w:pos="426"/>
        <w:tab w:val="left" w:pos="15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7"/>
    </w:pPr>
    <w:rPr>
      <w:rFonts w:ascii="Arial" w:hAnsi="Arial"/>
      <w:b/>
      <w:spacing w:val="-3"/>
      <w:sz w:val="20"/>
      <w:szCs w:val="20"/>
      <w:lang w:val="es-ES_tradnl"/>
    </w:rPr>
  </w:style>
  <w:style w:type="paragraph" w:styleId="Ttulo9">
    <w:name w:val="heading 9"/>
    <w:basedOn w:val="Normal"/>
    <w:next w:val="Normal"/>
    <w:qFormat/>
    <w:pPr>
      <w:keepNext/>
      <w:outlineLvl w:val="8"/>
    </w:pPr>
    <w:rPr>
      <w:rFonts w:ascii="Arial" w:hAnsi="Arial" w:cs="Arial"/>
      <w:b/>
      <w:snapToGrid w:val="0"/>
      <w:color w:val="000000"/>
      <w:sz w:val="1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rFonts w:ascii="Arial" w:hAnsi="Arial" w:cs="Arial"/>
      <w:b/>
      <w:bCs/>
      <w:sz w:val="32"/>
    </w:rPr>
  </w:style>
  <w:style w:type="character" w:styleId="Hipervnculo">
    <w:name w:val="Hyperlink"/>
    <w:rPr>
      <w:color w:val="0000FF"/>
      <w:u w:val="single"/>
    </w:rPr>
  </w:style>
  <w:style w:type="paragraph" w:styleId="Textoindependiente">
    <w:name w:val="Body Text"/>
    <w:basedOn w:val="Normal"/>
    <w:link w:val="TextoindependienteCar"/>
    <w:pPr>
      <w:tabs>
        <w:tab w:val="left" w:pos="-1440"/>
        <w:tab w:val="left" w:pos="-720"/>
        <w:tab w:val="left" w:pos="0"/>
        <w:tab w:val="left" w:pos="567"/>
        <w:tab w:val="left" w:pos="15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rPr>
      <w:rFonts w:ascii="Arial" w:hAnsi="Arial"/>
      <w:spacing w:val="-3"/>
    </w:rPr>
  </w:style>
  <w:style w:type="paragraph" w:styleId="Textoindependiente2">
    <w:name w:val="Body Text 2"/>
    <w:basedOn w:val="Normal"/>
    <w:pPr>
      <w:jc w:val="center"/>
    </w:pPr>
    <w:rPr>
      <w:rFonts w:ascii="Arial" w:hAnsi="Arial"/>
      <w:sz w:val="36"/>
      <w:szCs w:val="20"/>
    </w:r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Encabezado">
    <w:name w:val="header"/>
    <w:basedOn w:val="Normal"/>
    <w:link w:val="EncabezadoCar"/>
    <w:uiPriority w:val="99"/>
    <w:pPr>
      <w:tabs>
        <w:tab w:val="center" w:pos="4252"/>
        <w:tab w:val="right" w:pos="8504"/>
      </w:tabs>
    </w:pPr>
    <w:rPr>
      <w:lang w:val="x-none" w:eastAsia="x-none"/>
    </w:rPr>
  </w:style>
  <w:style w:type="paragraph" w:styleId="Sangradetextonormal">
    <w:name w:val="Body Text Indent"/>
    <w:basedOn w:val="Normal"/>
    <w:link w:val="SangradetextonormalCar"/>
    <w:pPr>
      <w:ind w:left="540"/>
      <w:jc w:val="both"/>
    </w:pPr>
    <w:rPr>
      <w:rFonts w:ascii="Arial" w:hAnsi="Arial" w:cs="Arial"/>
    </w:rPr>
  </w:style>
  <w:style w:type="character" w:styleId="Refdenotaalpie">
    <w:name w:val="footnote reference"/>
    <w:aliases w:val="Ref,de nota al pie,註腳內容,16 Point,Superscript 6 Point,FC,de nota al pie + (Asian) MS Mincho,11 pt,Footnote Reference1,Ref1,de nota al pie1,Ref.,de,nota,al,pie,註?腳內—e,Referencia nota al pie,Car2 Car1,Car Car1 C,-E Fußnotenzeichen,11,Re"/>
    <w:uiPriority w:val="99"/>
    <w:qFormat/>
    <w:rPr>
      <w:vertAlign w:val="superscript"/>
    </w:rPr>
  </w:style>
  <w:style w:type="character" w:styleId="Hipervnculovisitado">
    <w:name w:val="FollowedHyperlink"/>
    <w:rPr>
      <w:color w:val="800080"/>
      <w:u w:val="single"/>
    </w:rPr>
  </w:style>
  <w:style w:type="paragraph" w:styleId="Sangra3detindependiente">
    <w:name w:val="Body Text Indent 3"/>
    <w:basedOn w:val="Normal"/>
    <w:pPr>
      <w:ind w:firstLine="993"/>
      <w:jc w:val="both"/>
    </w:pPr>
    <w:rPr>
      <w:rFonts w:ascii="Arial" w:hAnsi="Arial"/>
      <w:snapToGrid w:val="0"/>
      <w:spacing w:val="-3"/>
      <w:szCs w:val="20"/>
    </w:rPr>
  </w:style>
  <w:style w:type="paragraph" w:styleId="Sangra2detindependiente">
    <w:name w:val="Body Text Indent 2"/>
    <w:basedOn w:val="Normal"/>
    <w:pPr>
      <w:tabs>
        <w:tab w:val="left" w:pos="-1440"/>
        <w:tab w:val="left" w:pos="-720"/>
        <w:tab w:val="left" w:pos="0"/>
        <w:tab w:val="left" w:pos="1009"/>
        <w:tab w:val="left" w:pos="15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009" w:hanging="1009"/>
      <w:jc w:val="both"/>
    </w:pPr>
    <w:rPr>
      <w:rFonts w:ascii="Arial" w:hAnsi="Arial"/>
      <w:spacing w:val="-3"/>
      <w:sz w:val="18"/>
      <w:szCs w:val="20"/>
      <w:lang w:val="es-ES_tradnl"/>
    </w:rPr>
  </w:style>
  <w:style w:type="paragraph" w:styleId="Textonotapie">
    <w:name w:val="footnote text"/>
    <w:aliases w:val="fn,Footnotes,Footnote ak,Footnote Text Char,fn Char,footnote text Char,Footnotes Char,Footnote ak Char,ft,fn cafc,Footnotes Char Char,Footnote Text Char Char,fn Char Char,footnote text Char Char Char Ch,Footnote Text Char1,Car,footnote te,C"/>
    <w:basedOn w:val="Normal"/>
    <w:link w:val="TextonotapieCar"/>
    <w:uiPriority w:val="99"/>
    <w:qFormat/>
    <w:rPr>
      <w:rFonts w:ascii="Courier New" w:hAnsi="Courier New"/>
      <w:sz w:val="20"/>
      <w:szCs w:val="20"/>
      <w:lang w:val="es-ES_tradnl"/>
    </w:rPr>
  </w:style>
  <w:style w:type="paragraph" w:customStyle="1" w:styleId="toa">
    <w:name w:val="toa"/>
    <w:basedOn w:val="Normal"/>
    <w:pPr>
      <w:tabs>
        <w:tab w:val="left" w:pos="9000"/>
        <w:tab w:val="right" w:pos="9360"/>
      </w:tabs>
      <w:suppressAutoHyphens/>
    </w:pPr>
    <w:rPr>
      <w:rFonts w:ascii="Courier New" w:hAnsi="Courier New"/>
      <w:szCs w:val="20"/>
      <w:lang w:val="en-US"/>
    </w:rPr>
  </w:style>
  <w:style w:type="paragraph" w:styleId="Textoindependiente3">
    <w:name w:val="Body Text 3"/>
    <w:basedOn w:val="Normal"/>
    <w:pPr>
      <w:jc w:val="center"/>
    </w:pPr>
    <w:rPr>
      <w:rFonts w:ascii="Arial" w:hAnsi="Arial" w:cs="Arial"/>
      <w:b/>
      <w:bCs/>
      <w:i/>
      <w:iCs/>
      <w:sz w:val="28"/>
    </w:rPr>
  </w:style>
  <w:style w:type="paragraph" w:styleId="Textodeglobo">
    <w:name w:val="Balloon Text"/>
    <w:basedOn w:val="Normal"/>
    <w:semiHidden/>
    <w:rsid w:val="00957FAA"/>
    <w:rPr>
      <w:rFonts w:ascii="Tahoma" w:hAnsi="Tahoma" w:cs="Tahoma"/>
      <w:sz w:val="16"/>
      <w:szCs w:val="16"/>
    </w:rPr>
  </w:style>
  <w:style w:type="character" w:styleId="Refdecomentario">
    <w:name w:val="annotation reference"/>
    <w:uiPriority w:val="99"/>
    <w:semiHidden/>
    <w:unhideWhenUsed/>
    <w:rsid w:val="00047F42"/>
    <w:rPr>
      <w:sz w:val="16"/>
      <w:szCs w:val="16"/>
    </w:rPr>
  </w:style>
  <w:style w:type="paragraph" w:styleId="Textocomentario">
    <w:name w:val="annotation text"/>
    <w:basedOn w:val="Normal"/>
    <w:link w:val="TextocomentarioCar"/>
    <w:uiPriority w:val="99"/>
    <w:semiHidden/>
    <w:unhideWhenUsed/>
    <w:rsid w:val="00047F42"/>
    <w:rPr>
      <w:sz w:val="20"/>
      <w:szCs w:val="20"/>
    </w:rPr>
  </w:style>
  <w:style w:type="character" w:customStyle="1" w:styleId="TextocomentarioCar">
    <w:name w:val="Texto comentario Car"/>
    <w:basedOn w:val="Fuentedeprrafopredeter"/>
    <w:link w:val="Textocomentario"/>
    <w:uiPriority w:val="99"/>
    <w:semiHidden/>
    <w:rsid w:val="00047F42"/>
  </w:style>
  <w:style w:type="paragraph" w:styleId="Asuntodelcomentario">
    <w:name w:val="annotation subject"/>
    <w:basedOn w:val="Textocomentario"/>
    <w:next w:val="Textocomentario"/>
    <w:link w:val="AsuntodelcomentarioCar"/>
    <w:uiPriority w:val="99"/>
    <w:semiHidden/>
    <w:unhideWhenUsed/>
    <w:rsid w:val="00047F42"/>
    <w:rPr>
      <w:b/>
      <w:bCs/>
      <w:lang w:val="x-none" w:eastAsia="x-none"/>
    </w:rPr>
  </w:style>
  <w:style w:type="character" w:customStyle="1" w:styleId="AsuntodelcomentarioCar">
    <w:name w:val="Asunto del comentario Car"/>
    <w:link w:val="Asuntodelcomentario"/>
    <w:uiPriority w:val="99"/>
    <w:semiHidden/>
    <w:rsid w:val="00047F42"/>
    <w:rPr>
      <w:b/>
      <w:bCs/>
    </w:rPr>
  </w:style>
  <w:style w:type="paragraph" w:customStyle="1" w:styleId="Default">
    <w:name w:val="Default"/>
    <w:rsid w:val="00E71F17"/>
    <w:pPr>
      <w:autoSpaceDE w:val="0"/>
      <w:autoSpaceDN w:val="0"/>
      <w:adjustRightInd w:val="0"/>
    </w:pPr>
    <w:rPr>
      <w:rFonts w:ascii="Arial" w:hAnsi="Arial" w:cs="Arial"/>
      <w:color w:val="000000"/>
      <w:sz w:val="24"/>
      <w:szCs w:val="24"/>
      <w:lang w:val="es-ES" w:eastAsia="es-ES"/>
    </w:rPr>
  </w:style>
  <w:style w:type="character" w:customStyle="1" w:styleId="TextonotapieCar">
    <w:name w:val="Texto nota pie Car"/>
    <w:aliases w:val="fn Car,Footnotes Car,Footnote ak Car,Footnote Text Char Car,fn Char Car,footnote text Char Car,Footnotes Char Car,Footnote ak Char Car,ft Car,fn cafc Car,Footnotes Char Char Car,Footnote Text Char Char Car,fn Char Char Car,Car Car,C Car"/>
    <w:link w:val="Textonotapie"/>
    <w:uiPriority w:val="99"/>
    <w:locked/>
    <w:rsid w:val="00677A15"/>
    <w:rPr>
      <w:rFonts w:ascii="Courier New" w:hAnsi="Courier New"/>
      <w:lang w:val="es-ES_tradnl" w:eastAsia="es-ES"/>
    </w:rPr>
  </w:style>
  <w:style w:type="paragraph" w:styleId="Prrafodelista">
    <w:name w:val="List Paragraph"/>
    <w:basedOn w:val="Normal"/>
    <w:link w:val="PrrafodelistaCar"/>
    <w:uiPriority w:val="34"/>
    <w:qFormat/>
    <w:rsid w:val="00677A15"/>
    <w:pPr>
      <w:ind w:left="708"/>
    </w:pPr>
  </w:style>
  <w:style w:type="paragraph" w:styleId="Sinespaciado">
    <w:name w:val="No Spacing"/>
    <w:uiPriority w:val="1"/>
    <w:qFormat/>
    <w:rsid w:val="00AE1731"/>
    <w:pPr>
      <w:ind w:left="567" w:hanging="567"/>
      <w:jc w:val="both"/>
    </w:pPr>
    <w:rPr>
      <w:rFonts w:ascii="Arial" w:eastAsia="Calibri" w:hAnsi="Arial"/>
      <w:sz w:val="22"/>
      <w:lang w:val="es-ES" w:eastAsia="en-US"/>
    </w:rPr>
  </w:style>
  <w:style w:type="character" w:customStyle="1" w:styleId="EncabezadoCar">
    <w:name w:val="Encabezado Car"/>
    <w:link w:val="Encabezado"/>
    <w:uiPriority w:val="99"/>
    <w:rsid w:val="000C161E"/>
    <w:rPr>
      <w:sz w:val="24"/>
      <w:szCs w:val="24"/>
    </w:rPr>
  </w:style>
  <w:style w:type="table" w:styleId="Tablaconcuadrcula">
    <w:name w:val="Table Grid"/>
    <w:basedOn w:val="Tablanormal"/>
    <w:uiPriority w:val="39"/>
    <w:rsid w:val="006B7C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3Car">
    <w:name w:val="Título 3 Car"/>
    <w:link w:val="Ttulo3"/>
    <w:rsid w:val="00126D4F"/>
    <w:rPr>
      <w:rFonts w:ascii="Arial" w:hAnsi="Arial" w:cs="Arial"/>
      <w:b/>
      <w:bCs/>
      <w:sz w:val="24"/>
      <w:szCs w:val="24"/>
      <w:lang w:val="es-ES" w:eastAsia="es-ES"/>
    </w:rPr>
  </w:style>
  <w:style w:type="character" w:customStyle="1" w:styleId="TextoindependienteCar">
    <w:name w:val="Texto independiente Car"/>
    <w:link w:val="Textoindependiente"/>
    <w:rsid w:val="00126D4F"/>
    <w:rPr>
      <w:rFonts w:ascii="Arial" w:hAnsi="Arial"/>
      <w:spacing w:val="-3"/>
      <w:sz w:val="24"/>
      <w:szCs w:val="24"/>
      <w:lang w:val="es-ES" w:eastAsia="es-ES"/>
    </w:rPr>
  </w:style>
  <w:style w:type="character" w:customStyle="1" w:styleId="PiedepginaCar">
    <w:name w:val="Pie de página Car"/>
    <w:link w:val="Piedepgina"/>
    <w:uiPriority w:val="99"/>
    <w:rsid w:val="00447A14"/>
    <w:rPr>
      <w:sz w:val="24"/>
      <w:szCs w:val="24"/>
      <w:lang w:val="es-ES" w:eastAsia="es-ES"/>
    </w:rPr>
  </w:style>
  <w:style w:type="character" w:customStyle="1" w:styleId="SangradetextonormalCar">
    <w:name w:val="Sangría de texto normal Car"/>
    <w:link w:val="Sangradetextonormal"/>
    <w:rsid w:val="00D77CBA"/>
    <w:rPr>
      <w:rFonts w:ascii="Arial" w:hAnsi="Arial" w:cs="Arial"/>
      <w:sz w:val="24"/>
      <w:szCs w:val="24"/>
      <w:lang w:val="es-ES" w:eastAsia="es-ES"/>
    </w:rPr>
  </w:style>
  <w:style w:type="paragraph" w:customStyle="1" w:styleId="Listavistosa-nfasis11">
    <w:name w:val="Lista vistosa - Énfasis 11"/>
    <w:basedOn w:val="Normal"/>
    <w:uiPriority w:val="34"/>
    <w:qFormat/>
    <w:rsid w:val="00D030A4"/>
    <w:pPr>
      <w:ind w:left="708"/>
    </w:pPr>
  </w:style>
  <w:style w:type="character" w:customStyle="1" w:styleId="Ttulo4Car">
    <w:name w:val="Título 4 Car"/>
    <w:basedOn w:val="Fuentedeprrafopredeter"/>
    <w:link w:val="Ttulo4"/>
    <w:rsid w:val="00065F0E"/>
    <w:rPr>
      <w:rFonts w:ascii="Arial" w:hAnsi="Arial" w:cs="Arial"/>
      <w:b/>
      <w:bCs/>
      <w:sz w:val="24"/>
      <w:szCs w:val="24"/>
      <w:u w:val="single"/>
      <w:lang w:val="es-ES" w:eastAsia="es-ES"/>
    </w:rPr>
  </w:style>
  <w:style w:type="paragraph" w:customStyle="1" w:styleId="BodyText22">
    <w:name w:val="Body Text 22"/>
    <w:basedOn w:val="Normal"/>
    <w:rsid w:val="00D15C73"/>
    <w:pPr>
      <w:widowControl w:val="0"/>
      <w:tabs>
        <w:tab w:val="left" w:pos="0"/>
        <w:tab w:val="left" w:pos="426"/>
      </w:tabs>
      <w:jc w:val="both"/>
    </w:pPr>
    <w:rPr>
      <w:rFonts w:ascii="Arial" w:hAnsi="Arial"/>
      <w:spacing w:val="-3"/>
      <w:szCs w:val="20"/>
    </w:rPr>
  </w:style>
  <w:style w:type="character" w:customStyle="1" w:styleId="Mencinsinresolver1">
    <w:name w:val="Mención sin resolver1"/>
    <w:basedOn w:val="Fuentedeprrafopredeter"/>
    <w:uiPriority w:val="99"/>
    <w:semiHidden/>
    <w:unhideWhenUsed/>
    <w:rsid w:val="00EA7F87"/>
    <w:rPr>
      <w:color w:val="605E5C"/>
      <w:shd w:val="clear" w:color="auto" w:fill="E1DFDD"/>
    </w:rPr>
  </w:style>
  <w:style w:type="paragraph" w:styleId="Listaconvietas">
    <w:name w:val="List Bullet"/>
    <w:basedOn w:val="Normal"/>
    <w:uiPriority w:val="99"/>
    <w:unhideWhenUsed/>
    <w:rsid w:val="004E7FD9"/>
    <w:pPr>
      <w:numPr>
        <w:numId w:val="9"/>
      </w:numPr>
      <w:contextualSpacing/>
    </w:pPr>
  </w:style>
  <w:style w:type="character" w:customStyle="1" w:styleId="PrrafodelistaCar">
    <w:name w:val="Párrafo de lista Car"/>
    <w:link w:val="Prrafodelista"/>
    <w:uiPriority w:val="34"/>
    <w:rsid w:val="002E0105"/>
    <w:rPr>
      <w:sz w:val="24"/>
      <w:szCs w:val="24"/>
      <w:lang w:val="es-ES" w:eastAsia="es-ES"/>
    </w:rPr>
  </w:style>
  <w:style w:type="character" w:styleId="Mencinsinresolver">
    <w:name w:val="Unresolved Mention"/>
    <w:basedOn w:val="Fuentedeprrafopredeter"/>
    <w:uiPriority w:val="99"/>
    <w:semiHidden/>
    <w:unhideWhenUsed/>
    <w:rsid w:val="003E1C61"/>
    <w:rPr>
      <w:color w:val="605E5C"/>
      <w:shd w:val="clear" w:color="auto" w:fill="E1DFDD"/>
    </w:rPr>
  </w:style>
  <w:style w:type="character" w:customStyle="1" w:styleId="Ttulo5Car">
    <w:name w:val="Título 5 Car"/>
    <w:basedOn w:val="Fuentedeprrafopredeter"/>
    <w:link w:val="Ttulo5"/>
    <w:rsid w:val="00BC561A"/>
    <w:rPr>
      <w:rFonts w:ascii="Arial" w:hAnsi="Arial"/>
      <w:b/>
      <w:bCs/>
      <w:spacing w:val="-3"/>
      <w:sz w:val="22"/>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48346">
      <w:bodyDiv w:val="1"/>
      <w:marLeft w:val="0"/>
      <w:marRight w:val="0"/>
      <w:marTop w:val="0"/>
      <w:marBottom w:val="0"/>
      <w:divBdr>
        <w:top w:val="none" w:sz="0" w:space="0" w:color="auto"/>
        <w:left w:val="none" w:sz="0" w:space="0" w:color="auto"/>
        <w:bottom w:val="none" w:sz="0" w:space="0" w:color="auto"/>
        <w:right w:val="none" w:sz="0" w:space="0" w:color="auto"/>
      </w:divBdr>
    </w:div>
    <w:div w:id="93980655">
      <w:bodyDiv w:val="1"/>
      <w:marLeft w:val="0"/>
      <w:marRight w:val="0"/>
      <w:marTop w:val="0"/>
      <w:marBottom w:val="0"/>
      <w:divBdr>
        <w:top w:val="none" w:sz="0" w:space="0" w:color="auto"/>
        <w:left w:val="none" w:sz="0" w:space="0" w:color="auto"/>
        <w:bottom w:val="none" w:sz="0" w:space="0" w:color="auto"/>
        <w:right w:val="none" w:sz="0" w:space="0" w:color="auto"/>
      </w:divBdr>
    </w:div>
    <w:div w:id="134415556">
      <w:bodyDiv w:val="1"/>
      <w:marLeft w:val="0"/>
      <w:marRight w:val="0"/>
      <w:marTop w:val="0"/>
      <w:marBottom w:val="0"/>
      <w:divBdr>
        <w:top w:val="none" w:sz="0" w:space="0" w:color="auto"/>
        <w:left w:val="none" w:sz="0" w:space="0" w:color="auto"/>
        <w:bottom w:val="none" w:sz="0" w:space="0" w:color="auto"/>
        <w:right w:val="none" w:sz="0" w:space="0" w:color="auto"/>
      </w:divBdr>
    </w:div>
    <w:div w:id="169149524">
      <w:bodyDiv w:val="1"/>
      <w:marLeft w:val="0"/>
      <w:marRight w:val="0"/>
      <w:marTop w:val="0"/>
      <w:marBottom w:val="0"/>
      <w:divBdr>
        <w:top w:val="none" w:sz="0" w:space="0" w:color="auto"/>
        <w:left w:val="none" w:sz="0" w:space="0" w:color="auto"/>
        <w:bottom w:val="none" w:sz="0" w:space="0" w:color="auto"/>
        <w:right w:val="none" w:sz="0" w:space="0" w:color="auto"/>
      </w:divBdr>
    </w:div>
    <w:div w:id="183907821">
      <w:bodyDiv w:val="1"/>
      <w:marLeft w:val="0"/>
      <w:marRight w:val="0"/>
      <w:marTop w:val="0"/>
      <w:marBottom w:val="0"/>
      <w:divBdr>
        <w:top w:val="none" w:sz="0" w:space="0" w:color="auto"/>
        <w:left w:val="none" w:sz="0" w:space="0" w:color="auto"/>
        <w:bottom w:val="none" w:sz="0" w:space="0" w:color="auto"/>
        <w:right w:val="none" w:sz="0" w:space="0" w:color="auto"/>
      </w:divBdr>
    </w:div>
    <w:div w:id="211230306">
      <w:bodyDiv w:val="1"/>
      <w:marLeft w:val="0"/>
      <w:marRight w:val="0"/>
      <w:marTop w:val="0"/>
      <w:marBottom w:val="0"/>
      <w:divBdr>
        <w:top w:val="none" w:sz="0" w:space="0" w:color="auto"/>
        <w:left w:val="none" w:sz="0" w:space="0" w:color="auto"/>
        <w:bottom w:val="none" w:sz="0" w:space="0" w:color="auto"/>
        <w:right w:val="none" w:sz="0" w:space="0" w:color="auto"/>
      </w:divBdr>
    </w:div>
    <w:div w:id="226691207">
      <w:bodyDiv w:val="1"/>
      <w:marLeft w:val="0"/>
      <w:marRight w:val="0"/>
      <w:marTop w:val="0"/>
      <w:marBottom w:val="0"/>
      <w:divBdr>
        <w:top w:val="none" w:sz="0" w:space="0" w:color="auto"/>
        <w:left w:val="none" w:sz="0" w:space="0" w:color="auto"/>
        <w:bottom w:val="none" w:sz="0" w:space="0" w:color="auto"/>
        <w:right w:val="none" w:sz="0" w:space="0" w:color="auto"/>
      </w:divBdr>
    </w:div>
    <w:div w:id="229929357">
      <w:bodyDiv w:val="1"/>
      <w:marLeft w:val="0"/>
      <w:marRight w:val="0"/>
      <w:marTop w:val="0"/>
      <w:marBottom w:val="0"/>
      <w:divBdr>
        <w:top w:val="none" w:sz="0" w:space="0" w:color="auto"/>
        <w:left w:val="none" w:sz="0" w:space="0" w:color="auto"/>
        <w:bottom w:val="none" w:sz="0" w:space="0" w:color="auto"/>
        <w:right w:val="none" w:sz="0" w:space="0" w:color="auto"/>
      </w:divBdr>
    </w:div>
    <w:div w:id="264311823">
      <w:bodyDiv w:val="1"/>
      <w:marLeft w:val="0"/>
      <w:marRight w:val="0"/>
      <w:marTop w:val="0"/>
      <w:marBottom w:val="0"/>
      <w:divBdr>
        <w:top w:val="none" w:sz="0" w:space="0" w:color="auto"/>
        <w:left w:val="none" w:sz="0" w:space="0" w:color="auto"/>
        <w:bottom w:val="none" w:sz="0" w:space="0" w:color="auto"/>
        <w:right w:val="none" w:sz="0" w:space="0" w:color="auto"/>
      </w:divBdr>
    </w:div>
    <w:div w:id="305427862">
      <w:bodyDiv w:val="1"/>
      <w:marLeft w:val="0"/>
      <w:marRight w:val="0"/>
      <w:marTop w:val="0"/>
      <w:marBottom w:val="0"/>
      <w:divBdr>
        <w:top w:val="none" w:sz="0" w:space="0" w:color="auto"/>
        <w:left w:val="none" w:sz="0" w:space="0" w:color="auto"/>
        <w:bottom w:val="none" w:sz="0" w:space="0" w:color="auto"/>
        <w:right w:val="none" w:sz="0" w:space="0" w:color="auto"/>
      </w:divBdr>
    </w:div>
    <w:div w:id="368720728">
      <w:bodyDiv w:val="1"/>
      <w:marLeft w:val="0"/>
      <w:marRight w:val="0"/>
      <w:marTop w:val="0"/>
      <w:marBottom w:val="0"/>
      <w:divBdr>
        <w:top w:val="none" w:sz="0" w:space="0" w:color="auto"/>
        <w:left w:val="none" w:sz="0" w:space="0" w:color="auto"/>
        <w:bottom w:val="none" w:sz="0" w:space="0" w:color="auto"/>
        <w:right w:val="none" w:sz="0" w:space="0" w:color="auto"/>
      </w:divBdr>
    </w:div>
    <w:div w:id="396633279">
      <w:bodyDiv w:val="1"/>
      <w:marLeft w:val="0"/>
      <w:marRight w:val="0"/>
      <w:marTop w:val="0"/>
      <w:marBottom w:val="0"/>
      <w:divBdr>
        <w:top w:val="none" w:sz="0" w:space="0" w:color="auto"/>
        <w:left w:val="none" w:sz="0" w:space="0" w:color="auto"/>
        <w:bottom w:val="none" w:sz="0" w:space="0" w:color="auto"/>
        <w:right w:val="none" w:sz="0" w:space="0" w:color="auto"/>
      </w:divBdr>
    </w:div>
    <w:div w:id="452482897">
      <w:bodyDiv w:val="1"/>
      <w:marLeft w:val="0"/>
      <w:marRight w:val="0"/>
      <w:marTop w:val="0"/>
      <w:marBottom w:val="0"/>
      <w:divBdr>
        <w:top w:val="none" w:sz="0" w:space="0" w:color="auto"/>
        <w:left w:val="none" w:sz="0" w:space="0" w:color="auto"/>
        <w:bottom w:val="none" w:sz="0" w:space="0" w:color="auto"/>
        <w:right w:val="none" w:sz="0" w:space="0" w:color="auto"/>
      </w:divBdr>
    </w:div>
    <w:div w:id="456602086">
      <w:bodyDiv w:val="1"/>
      <w:marLeft w:val="0"/>
      <w:marRight w:val="0"/>
      <w:marTop w:val="0"/>
      <w:marBottom w:val="0"/>
      <w:divBdr>
        <w:top w:val="none" w:sz="0" w:space="0" w:color="auto"/>
        <w:left w:val="none" w:sz="0" w:space="0" w:color="auto"/>
        <w:bottom w:val="none" w:sz="0" w:space="0" w:color="auto"/>
        <w:right w:val="none" w:sz="0" w:space="0" w:color="auto"/>
      </w:divBdr>
    </w:div>
    <w:div w:id="499276740">
      <w:bodyDiv w:val="1"/>
      <w:marLeft w:val="0"/>
      <w:marRight w:val="0"/>
      <w:marTop w:val="0"/>
      <w:marBottom w:val="0"/>
      <w:divBdr>
        <w:top w:val="none" w:sz="0" w:space="0" w:color="auto"/>
        <w:left w:val="none" w:sz="0" w:space="0" w:color="auto"/>
        <w:bottom w:val="none" w:sz="0" w:space="0" w:color="auto"/>
        <w:right w:val="none" w:sz="0" w:space="0" w:color="auto"/>
      </w:divBdr>
    </w:div>
    <w:div w:id="502745755">
      <w:bodyDiv w:val="1"/>
      <w:marLeft w:val="0"/>
      <w:marRight w:val="0"/>
      <w:marTop w:val="0"/>
      <w:marBottom w:val="0"/>
      <w:divBdr>
        <w:top w:val="none" w:sz="0" w:space="0" w:color="auto"/>
        <w:left w:val="none" w:sz="0" w:space="0" w:color="auto"/>
        <w:bottom w:val="none" w:sz="0" w:space="0" w:color="auto"/>
        <w:right w:val="none" w:sz="0" w:space="0" w:color="auto"/>
      </w:divBdr>
    </w:div>
    <w:div w:id="545680051">
      <w:bodyDiv w:val="1"/>
      <w:marLeft w:val="0"/>
      <w:marRight w:val="0"/>
      <w:marTop w:val="0"/>
      <w:marBottom w:val="0"/>
      <w:divBdr>
        <w:top w:val="none" w:sz="0" w:space="0" w:color="auto"/>
        <w:left w:val="none" w:sz="0" w:space="0" w:color="auto"/>
        <w:bottom w:val="none" w:sz="0" w:space="0" w:color="auto"/>
        <w:right w:val="none" w:sz="0" w:space="0" w:color="auto"/>
      </w:divBdr>
    </w:div>
    <w:div w:id="612832616">
      <w:bodyDiv w:val="1"/>
      <w:marLeft w:val="0"/>
      <w:marRight w:val="0"/>
      <w:marTop w:val="0"/>
      <w:marBottom w:val="0"/>
      <w:divBdr>
        <w:top w:val="none" w:sz="0" w:space="0" w:color="auto"/>
        <w:left w:val="none" w:sz="0" w:space="0" w:color="auto"/>
        <w:bottom w:val="none" w:sz="0" w:space="0" w:color="auto"/>
        <w:right w:val="none" w:sz="0" w:space="0" w:color="auto"/>
      </w:divBdr>
    </w:div>
    <w:div w:id="629557777">
      <w:bodyDiv w:val="1"/>
      <w:marLeft w:val="0"/>
      <w:marRight w:val="0"/>
      <w:marTop w:val="0"/>
      <w:marBottom w:val="0"/>
      <w:divBdr>
        <w:top w:val="none" w:sz="0" w:space="0" w:color="auto"/>
        <w:left w:val="none" w:sz="0" w:space="0" w:color="auto"/>
        <w:bottom w:val="none" w:sz="0" w:space="0" w:color="auto"/>
        <w:right w:val="none" w:sz="0" w:space="0" w:color="auto"/>
      </w:divBdr>
    </w:div>
    <w:div w:id="650253888">
      <w:bodyDiv w:val="1"/>
      <w:marLeft w:val="0"/>
      <w:marRight w:val="0"/>
      <w:marTop w:val="0"/>
      <w:marBottom w:val="0"/>
      <w:divBdr>
        <w:top w:val="none" w:sz="0" w:space="0" w:color="auto"/>
        <w:left w:val="none" w:sz="0" w:space="0" w:color="auto"/>
        <w:bottom w:val="none" w:sz="0" w:space="0" w:color="auto"/>
        <w:right w:val="none" w:sz="0" w:space="0" w:color="auto"/>
      </w:divBdr>
    </w:div>
    <w:div w:id="667558692">
      <w:bodyDiv w:val="1"/>
      <w:marLeft w:val="0"/>
      <w:marRight w:val="0"/>
      <w:marTop w:val="0"/>
      <w:marBottom w:val="0"/>
      <w:divBdr>
        <w:top w:val="none" w:sz="0" w:space="0" w:color="auto"/>
        <w:left w:val="none" w:sz="0" w:space="0" w:color="auto"/>
        <w:bottom w:val="none" w:sz="0" w:space="0" w:color="auto"/>
        <w:right w:val="none" w:sz="0" w:space="0" w:color="auto"/>
      </w:divBdr>
    </w:div>
    <w:div w:id="680746016">
      <w:bodyDiv w:val="1"/>
      <w:marLeft w:val="0"/>
      <w:marRight w:val="0"/>
      <w:marTop w:val="0"/>
      <w:marBottom w:val="0"/>
      <w:divBdr>
        <w:top w:val="none" w:sz="0" w:space="0" w:color="auto"/>
        <w:left w:val="none" w:sz="0" w:space="0" w:color="auto"/>
        <w:bottom w:val="none" w:sz="0" w:space="0" w:color="auto"/>
        <w:right w:val="none" w:sz="0" w:space="0" w:color="auto"/>
      </w:divBdr>
    </w:div>
    <w:div w:id="725951573">
      <w:bodyDiv w:val="1"/>
      <w:marLeft w:val="0"/>
      <w:marRight w:val="0"/>
      <w:marTop w:val="0"/>
      <w:marBottom w:val="0"/>
      <w:divBdr>
        <w:top w:val="none" w:sz="0" w:space="0" w:color="auto"/>
        <w:left w:val="none" w:sz="0" w:space="0" w:color="auto"/>
        <w:bottom w:val="none" w:sz="0" w:space="0" w:color="auto"/>
        <w:right w:val="none" w:sz="0" w:space="0" w:color="auto"/>
      </w:divBdr>
    </w:div>
    <w:div w:id="726539576">
      <w:bodyDiv w:val="1"/>
      <w:marLeft w:val="0"/>
      <w:marRight w:val="0"/>
      <w:marTop w:val="0"/>
      <w:marBottom w:val="0"/>
      <w:divBdr>
        <w:top w:val="none" w:sz="0" w:space="0" w:color="auto"/>
        <w:left w:val="none" w:sz="0" w:space="0" w:color="auto"/>
        <w:bottom w:val="none" w:sz="0" w:space="0" w:color="auto"/>
        <w:right w:val="none" w:sz="0" w:space="0" w:color="auto"/>
      </w:divBdr>
    </w:div>
    <w:div w:id="850994381">
      <w:bodyDiv w:val="1"/>
      <w:marLeft w:val="0"/>
      <w:marRight w:val="0"/>
      <w:marTop w:val="0"/>
      <w:marBottom w:val="0"/>
      <w:divBdr>
        <w:top w:val="none" w:sz="0" w:space="0" w:color="auto"/>
        <w:left w:val="none" w:sz="0" w:space="0" w:color="auto"/>
        <w:bottom w:val="none" w:sz="0" w:space="0" w:color="auto"/>
        <w:right w:val="none" w:sz="0" w:space="0" w:color="auto"/>
      </w:divBdr>
    </w:div>
    <w:div w:id="895778061">
      <w:bodyDiv w:val="1"/>
      <w:marLeft w:val="0"/>
      <w:marRight w:val="0"/>
      <w:marTop w:val="0"/>
      <w:marBottom w:val="0"/>
      <w:divBdr>
        <w:top w:val="none" w:sz="0" w:space="0" w:color="auto"/>
        <w:left w:val="none" w:sz="0" w:space="0" w:color="auto"/>
        <w:bottom w:val="none" w:sz="0" w:space="0" w:color="auto"/>
        <w:right w:val="none" w:sz="0" w:space="0" w:color="auto"/>
      </w:divBdr>
    </w:div>
    <w:div w:id="899555550">
      <w:bodyDiv w:val="1"/>
      <w:marLeft w:val="0"/>
      <w:marRight w:val="0"/>
      <w:marTop w:val="0"/>
      <w:marBottom w:val="0"/>
      <w:divBdr>
        <w:top w:val="none" w:sz="0" w:space="0" w:color="auto"/>
        <w:left w:val="none" w:sz="0" w:space="0" w:color="auto"/>
        <w:bottom w:val="none" w:sz="0" w:space="0" w:color="auto"/>
        <w:right w:val="none" w:sz="0" w:space="0" w:color="auto"/>
      </w:divBdr>
    </w:div>
    <w:div w:id="983779884">
      <w:bodyDiv w:val="1"/>
      <w:marLeft w:val="0"/>
      <w:marRight w:val="0"/>
      <w:marTop w:val="0"/>
      <w:marBottom w:val="0"/>
      <w:divBdr>
        <w:top w:val="none" w:sz="0" w:space="0" w:color="auto"/>
        <w:left w:val="none" w:sz="0" w:space="0" w:color="auto"/>
        <w:bottom w:val="none" w:sz="0" w:space="0" w:color="auto"/>
        <w:right w:val="none" w:sz="0" w:space="0" w:color="auto"/>
      </w:divBdr>
    </w:div>
    <w:div w:id="986663446">
      <w:bodyDiv w:val="1"/>
      <w:marLeft w:val="0"/>
      <w:marRight w:val="0"/>
      <w:marTop w:val="0"/>
      <w:marBottom w:val="0"/>
      <w:divBdr>
        <w:top w:val="none" w:sz="0" w:space="0" w:color="auto"/>
        <w:left w:val="none" w:sz="0" w:space="0" w:color="auto"/>
        <w:bottom w:val="none" w:sz="0" w:space="0" w:color="auto"/>
        <w:right w:val="none" w:sz="0" w:space="0" w:color="auto"/>
      </w:divBdr>
    </w:div>
    <w:div w:id="988824887">
      <w:bodyDiv w:val="1"/>
      <w:marLeft w:val="0"/>
      <w:marRight w:val="0"/>
      <w:marTop w:val="0"/>
      <w:marBottom w:val="0"/>
      <w:divBdr>
        <w:top w:val="none" w:sz="0" w:space="0" w:color="auto"/>
        <w:left w:val="none" w:sz="0" w:space="0" w:color="auto"/>
        <w:bottom w:val="none" w:sz="0" w:space="0" w:color="auto"/>
        <w:right w:val="none" w:sz="0" w:space="0" w:color="auto"/>
      </w:divBdr>
    </w:div>
    <w:div w:id="989676776">
      <w:bodyDiv w:val="1"/>
      <w:marLeft w:val="0"/>
      <w:marRight w:val="0"/>
      <w:marTop w:val="0"/>
      <w:marBottom w:val="0"/>
      <w:divBdr>
        <w:top w:val="none" w:sz="0" w:space="0" w:color="auto"/>
        <w:left w:val="none" w:sz="0" w:space="0" w:color="auto"/>
        <w:bottom w:val="none" w:sz="0" w:space="0" w:color="auto"/>
        <w:right w:val="none" w:sz="0" w:space="0" w:color="auto"/>
      </w:divBdr>
    </w:div>
    <w:div w:id="1022706716">
      <w:bodyDiv w:val="1"/>
      <w:marLeft w:val="0"/>
      <w:marRight w:val="0"/>
      <w:marTop w:val="0"/>
      <w:marBottom w:val="0"/>
      <w:divBdr>
        <w:top w:val="none" w:sz="0" w:space="0" w:color="auto"/>
        <w:left w:val="none" w:sz="0" w:space="0" w:color="auto"/>
        <w:bottom w:val="none" w:sz="0" w:space="0" w:color="auto"/>
        <w:right w:val="none" w:sz="0" w:space="0" w:color="auto"/>
      </w:divBdr>
    </w:div>
    <w:div w:id="1032732890">
      <w:bodyDiv w:val="1"/>
      <w:marLeft w:val="0"/>
      <w:marRight w:val="0"/>
      <w:marTop w:val="0"/>
      <w:marBottom w:val="0"/>
      <w:divBdr>
        <w:top w:val="none" w:sz="0" w:space="0" w:color="auto"/>
        <w:left w:val="none" w:sz="0" w:space="0" w:color="auto"/>
        <w:bottom w:val="none" w:sz="0" w:space="0" w:color="auto"/>
        <w:right w:val="none" w:sz="0" w:space="0" w:color="auto"/>
      </w:divBdr>
    </w:div>
    <w:div w:id="1034575890">
      <w:bodyDiv w:val="1"/>
      <w:marLeft w:val="0"/>
      <w:marRight w:val="0"/>
      <w:marTop w:val="0"/>
      <w:marBottom w:val="0"/>
      <w:divBdr>
        <w:top w:val="none" w:sz="0" w:space="0" w:color="auto"/>
        <w:left w:val="none" w:sz="0" w:space="0" w:color="auto"/>
        <w:bottom w:val="none" w:sz="0" w:space="0" w:color="auto"/>
        <w:right w:val="none" w:sz="0" w:space="0" w:color="auto"/>
      </w:divBdr>
    </w:div>
    <w:div w:id="1040007887">
      <w:bodyDiv w:val="1"/>
      <w:marLeft w:val="0"/>
      <w:marRight w:val="0"/>
      <w:marTop w:val="0"/>
      <w:marBottom w:val="0"/>
      <w:divBdr>
        <w:top w:val="none" w:sz="0" w:space="0" w:color="auto"/>
        <w:left w:val="none" w:sz="0" w:space="0" w:color="auto"/>
        <w:bottom w:val="none" w:sz="0" w:space="0" w:color="auto"/>
        <w:right w:val="none" w:sz="0" w:space="0" w:color="auto"/>
      </w:divBdr>
    </w:div>
    <w:div w:id="1075518439">
      <w:bodyDiv w:val="1"/>
      <w:marLeft w:val="0"/>
      <w:marRight w:val="0"/>
      <w:marTop w:val="0"/>
      <w:marBottom w:val="0"/>
      <w:divBdr>
        <w:top w:val="none" w:sz="0" w:space="0" w:color="auto"/>
        <w:left w:val="none" w:sz="0" w:space="0" w:color="auto"/>
        <w:bottom w:val="none" w:sz="0" w:space="0" w:color="auto"/>
        <w:right w:val="none" w:sz="0" w:space="0" w:color="auto"/>
      </w:divBdr>
    </w:div>
    <w:div w:id="1084450902">
      <w:bodyDiv w:val="1"/>
      <w:marLeft w:val="0"/>
      <w:marRight w:val="0"/>
      <w:marTop w:val="0"/>
      <w:marBottom w:val="0"/>
      <w:divBdr>
        <w:top w:val="none" w:sz="0" w:space="0" w:color="auto"/>
        <w:left w:val="none" w:sz="0" w:space="0" w:color="auto"/>
        <w:bottom w:val="none" w:sz="0" w:space="0" w:color="auto"/>
        <w:right w:val="none" w:sz="0" w:space="0" w:color="auto"/>
      </w:divBdr>
    </w:div>
    <w:div w:id="1098452649">
      <w:bodyDiv w:val="1"/>
      <w:marLeft w:val="0"/>
      <w:marRight w:val="0"/>
      <w:marTop w:val="0"/>
      <w:marBottom w:val="0"/>
      <w:divBdr>
        <w:top w:val="none" w:sz="0" w:space="0" w:color="auto"/>
        <w:left w:val="none" w:sz="0" w:space="0" w:color="auto"/>
        <w:bottom w:val="none" w:sz="0" w:space="0" w:color="auto"/>
        <w:right w:val="none" w:sz="0" w:space="0" w:color="auto"/>
      </w:divBdr>
    </w:div>
    <w:div w:id="1138379661">
      <w:bodyDiv w:val="1"/>
      <w:marLeft w:val="0"/>
      <w:marRight w:val="0"/>
      <w:marTop w:val="0"/>
      <w:marBottom w:val="0"/>
      <w:divBdr>
        <w:top w:val="none" w:sz="0" w:space="0" w:color="auto"/>
        <w:left w:val="none" w:sz="0" w:space="0" w:color="auto"/>
        <w:bottom w:val="none" w:sz="0" w:space="0" w:color="auto"/>
        <w:right w:val="none" w:sz="0" w:space="0" w:color="auto"/>
      </w:divBdr>
    </w:div>
    <w:div w:id="1148941825">
      <w:bodyDiv w:val="1"/>
      <w:marLeft w:val="0"/>
      <w:marRight w:val="0"/>
      <w:marTop w:val="0"/>
      <w:marBottom w:val="0"/>
      <w:divBdr>
        <w:top w:val="none" w:sz="0" w:space="0" w:color="auto"/>
        <w:left w:val="none" w:sz="0" w:space="0" w:color="auto"/>
        <w:bottom w:val="none" w:sz="0" w:space="0" w:color="auto"/>
        <w:right w:val="none" w:sz="0" w:space="0" w:color="auto"/>
      </w:divBdr>
    </w:div>
    <w:div w:id="1211651762">
      <w:bodyDiv w:val="1"/>
      <w:marLeft w:val="0"/>
      <w:marRight w:val="0"/>
      <w:marTop w:val="0"/>
      <w:marBottom w:val="0"/>
      <w:divBdr>
        <w:top w:val="none" w:sz="0" w:space="0" w:color="auto"/>
        <w:left w:val="none" w:sz="0" w:space="0" w:color="auto"/>
        <w:bottom w:val="none" w:sz="0" w:space="0" w:color="auto"/>
        <w:right w:val="none" w:sz="0" w:space="0" w:color="auto"/>
      </w:divBdr>
    </w:div>
    <w:div w:id="1235974550">
      <w:bodyDiv w:val="1"/>
      <w:marLeft w:val="0"/>
      <w:marRight w:val="0"/>
      <w:marTop w:val="0"/>
      <w:marBottom w:val="0"/>
      <w:divBdr>
        <w:top w:val="none" w:sz="0" w:space="0" w:color="auto"/>
        <w:left w:val="none" w:sz="0" w:space="0" w:color="auto"/>
        <w:bottom w:val="none" w:sz="0" w:space="0" w:color="auto"/>
        <w:right w:val="none" w:sz="0" w:space="0" w:color="auto"/>
      </w:divBdr>
    </w:div>
    <w:div w:id="1246186801">
      <w:bodyDiv w:val="1"/>
      <w:marLeft w:val="0"/>
      <w:marRight w:val="0"/>
      <w:marTop w:val="0"/>
      <w:marBottom w:val="0"/>
      <w:divBdr>
        <w:top w:val="none" w:sz="0" w:space="0" w:color="auto"/>
        <w:left w:val="none" w:sz="0" w:space="0" w:color="auto"/>
        <w:bottom w:val="none" w:sz="0" w:space="0" w:color="auto"/>
        <w:right w:val="none" w:sz="0" w:space="0" w:color="auto"/>
      </w:divBdr>
    </w:div>
    <w:div w:id="1299411883">
      <w:bodyDiv w:val="1"/>
      <w:marLeft w:val="0"/>
      <w:marRight w:val="0"/>
      <w:marTop w:val="0"/>
      <w:marBottom w:val="0"/>
      <w:divBdr>
        <w:top w:val="none" w:sz="0" w:space="0" w:color="auto"/>
        <w:left w:val="none" w:sz="0" w:space="0" w:color="auto"/>
        <w:bottom w:val="none" w:sz="0" w:space="0" w:color="auto"/>
        <w:right w:val="none" w:sz="0" w:space="0" w:color="auto"/>
      </w:divBdr>
    </w:div>
    <w:div w:id="1301838235">
      <w:bodyDiv w:val="1"/>
      <w:marLeft w:val="0"/>
      <w:marRight w:val="0"/>
      <w:marTop w:val="0"/>
      <w:marBottom w:val="0"/>
      <w:divBdr>
        <w:top w:val="none" w:sz="0" w:space="0" w:color="auto"/>
        <w:left w:val="none" w:sz="0" w:space="0" w:color="auto"/>
        <w:bottom w:val="none" w:sz="0" w:space="0" w:color="auto"/>
        <w:right w:val="none" w:sz="0" w:space="0" w:color="auto"/>
      </w:divBdr>
    </w:div>
    <w:div w:id="1302147781">
      <w:bodyDiv w:val="1"/>
      <w:marLeft w:val="0"/>
      <w:marRight w:val="0"/>
      <w:marTop w:val="0"/>
      <w:marBottom w:val="0"/>
      <w:divBdr>
        <w:top w:val="none" w:sz="0" w:space="0" w:color="auto"/>
        <w:left w:val="none" w:sz="0" w:space="0" w:color="auto"/>
        <w:bottom w:val="none" w:sz="0" w:space="0" w:color="auto"/>
        <w:right w:val="none" w:sz="0" w:space="0" w:color="auto"/>
      </w:divBdr>
    </w:div>
    <w:div w:id="1356536785">
      <w:bodyDiv w:val="1"/>
      <w:marLeft w:val="0"/>
      <w:marRight w:val="0"/>
      <w:marTop w:val="0"/>
      <w:marBottom w:val="0"/>
      <w:divBdr>
        <w:top w:val="none" w:sz="0" w:space="0" w:color="auto"/>
        <w:left w:val="none" w:sz="0" w:space="0" w:color="auto"/>
        <w:bottom w:val="none" w:sz="0" w:space="0" w:color="auto"/>
        <w:right w:val="none" w:sz="0" w:space="0" w:color="auto"/>
      </w:divBdr>
    </w:div>
    <w:div w:id="1387028542">
      <w:bodyDiv w:val="1"/>
      <w:marLeft w:val="0"/>
      <w:marRight w:val="0"/>
      <w:marTop w:val="0"/>
      <w:marBottom w:val="0"/>
      <w:divBdr>
        <w:top w:val="none" w:sz="0" w:space="0" w:color="auto"/>
        <w:left w:val="none" w:sz="0" w:space="0" w:color="auto"/>
        <w:bottom w:val="none" w:sz="0" w:space="0" w:color="auto"/>
        <w:right w:val="none" w:sz="0" w:space="0" w:color="auto"/>
      </w:divBdr>
    </w:div>
    <w:div w:id="1406412431">
      <w:bodyDiv w:val="1"/>
      <w:marLeft w:val="0"/>
      <w:marRight w:val="0"/>
      <w:marTop w:val="0"/>
      <w:marBottom w:val="0"/>
      <w:divBdr>
        <w:top w:val="none" w:sz="0" w:space="0" w:color="auto"/>
        <w:left w:val="none" w:sz="0" w:space="0" w:color="auto"/>
        <w:bottom w:val="none" w:sz="0" w:space="0" w:color="auto"/>
        <w:right w:val="none" w:sz="0" w:space="0" w:color="auto"/>
      </w:divBdr>
    </w:div>
    <w:div w:id="1408765975">
      <w:bodyDiv w:val="1"/>
      <w:marLeft w:val="0"/>
      <w:marRight w:val="0"/>
      <w:marTop w:val="0"/>
      <w:marBottom w:val="0"/>
      <w:divBdr>
        <w:top w:val="none" w:sz="0" w:space="0" w:color="auto"/>
        <w:left w:val="none" w:sz="0" w:space="0" w:color="auto"/>
        <w:bottom w:val="none" w:sz="0" w:space="0" w:color="auto"/>
        <w:right w:val="none" w:sz="0" w:space="0" w:color="auto"/>
      </w:divBdr>
    </w:div>
    <w:div w:id="1418359121">
      <w:bodyDiv w:val="1"/>
      <w:marLeft w:val="0"/>
      <w:marRight w:val="0"/>
      <w:marTop w:val="0"/>
      <w:marBottom w:val="0"/>
      <w:divBdr>
        <w:top w:val="none" w:sz="0" w:space="0" w:color="auto"/>
        <w:left w:val="none" w:sz="0" w:space="0" w:color="auto"/>
        <w:bottom w:val="none" w:sz="0" w:space="0" w:color="auto"/>
        <w:right w:val="none" w:sz="0" w:space="0" w:color="auto"/>
      </w:divBdr>
    </w:div>
    <w:div w:id="1430349952">
      <w:bodyDiv w:val="1"/>
      <w:marLeft w:val="0"/>
      <w:marRight w:val="0"/>
      <w:marTop w:val="0"/>
      <w:marBottom w:val="0"/>
      <w:divBdr>
        <w:top w:val="none" w:sz="0" w:space="0" w:color="auto"/>
        <w:left w:val="none" w:sz="0" w:space="0" w:color="auto"/>
        <w:bottom w:val="none" w:sz="0" w:space="0" w:color="auto"/>
        <w:right w:val="none" w:sz="0" w:space="0" w:color="auto"/>
      </w:divBdr>
    </w:div>
    <w:div w:id="1450659320">
      <w:bodyDiv w:val="1"/>
      <w:marLeft w:val="0"/>
      <w:marRight w:val="0"/>
      <w:marTop w:val="0"/>
      <w:marBottom w:val="0"/>
      <w:divBdr>
        <w:top w:val="none" w:sz="0" w:space="0" w:color="auto"/>
        <w:left w:val="none" w:sz="0" w:space="0" w:color="auto"/>
        <w:bottom w:val="none" w:sz="0" w:space="0" w:color="auto"/>
        <w:right w:val="none" w:sz="0" w:space="0" w:color="auto"/>
      </w:divBdr>
    </w:div>
    <w:div w:id="1455751850">
      <w:bodyDiv w:val="1"/>
      <w:marLeft w:val="0"/>
      <w:marRight w:val="0"/>
      <w:marTop w:val="0"/>
      <w:marBottom w:val="0"/>
      <w:divBdr>
        <w:top w:val="none" w:sz="0" w:space="0" w:color="auto"/>
        <w:left w:val="none" w:sz="0" w:space="0" w:color="auto"/>
        <w:bottom w:val="none" w:sz="0" w:space="0" w:color="auto"/>
        <w:right w:val="none" w:sz="0" w:space="0" w:color="auto"/>
      </w:divBdr>
    </w:div>
    <w:div w:id="1464692997">
      <w:bodyDiv w:val="1"/>
      <w:marLeft w:val="0"/>
      <w:marRight w:val="0"/>
      <w:marTop w:val="0"/>
      <w:marBottom w:val="0"/>
      <w:divBdr>
        <w:top w:val="none" w:sz="0" w:space="0" w:color="auto"/>
        <w:left w:val="none" w:sz="0" w:space="0" w:color="auto"/>
        <w:bottom w:val="none" w:sz="0" w:space="0" w:color="auto"/>
        <w:right w:val="none" w:sz="0" w:space="0" w:color="auto"/>
      </w:divBdr>
    </w:div>
    <w:div w:id="1465656231">
      <w:bodyDiv w:val="1"/>
      <w:marLeft w:val="0"/>
      <w:marRight w:val="0"/>
      <w:marTop w:val="0"/>
      <w:marBottom w:val="0"/>
      <w:divBdr>
        <w:top w:val="none" w:sz="0" w:space="0" w:color="auto"/>
        <w:left w:val="none" w:sz="0" w:space="0" w:color="auto"/>
        <w:bottom w:val="none" w:sz="0" w:space="0" w:color="auto"/>
        <w:right w:val="none" w:sz="0" w:space="0" w:color="auto"/>
      </w:divBdr>
    </w:div>
    <w:div w:id="1495607153">
      <w:bodyDiv w:val="1"/>
      <w:marLeft w:val="0"/>
      <w:marRight w:val="0"/>
      <w:marTop w:val="0"/>
      <w:marBottom w:val="0"/>
      <w:divBdr>
        <w:top w:val="none" w:sz="0" w:space="0" w:color="auto"/>
        <w:left w:val="none" w:sz="0" w:space="0" w:color="auto"/>
        <w:bottom w:val="none" w:sz="0" w:space="0" w:color="auto"/>
        <w:right w:val="none" w:sz="0" w:space="0" w:color="auto"/>
      </w:divBdr>
    </w:div>
    <w:div w:id="1510831204">
      <w:bodyDiv w:val="1"/>
      <w:marLeft w:val="0"/>
      <w:marRight w:val="0"/>
      <w:marTop w:val="0"/>
      <w:marBottom w:val="0"/>
      <w:divBdr>
        <w:top w:val="none" w:sz="0" w:space="0" w:color="auto"/>
        <w:left w:val="none" w:sz="0" w:space="0" w:color="auto"/>
        <w:bottom w:val="none" w:sz="0" w:space="0" w:color="auto"/>
        <w:right w:val="none" w:sz="0" w:space="0" w:color="auto"/>
      </w:divBdr>
    </w:div>
    <w:div w:id="1529754636">
      <w:bodyDiv w:val="1"/>
      <w:marLeft w:val="0"/>
      <w:marRight w:val="0"/>
      <w:marTop w:val="0"/>
      <w:marBottom w:val="0"/>
      <w:divBdr>
        <w:top w:val="none" w:sz="0" w:space="0" w:color="auto"/>
        <w:left w:val="none" w:sz="0" w:space="0" w:color="auto"/>
        <w:bottom w:val="none" w:sz="0" w:space="0" w:color="auto"/>
        <w:right w:val="none" w:sz="0" w:space="0" w:color="auto"/>
      </w:divBdr>
    </w:div>
    <w:div w:id="1540630780">
      <w:bodyDiv w:val="1"/>
      <w:marLeft w:val="0"/>
      <w:marRight w:val="0"/>
      <w:marTop w:val="0"/>
      <w:marBottom w:val="0"/>
      <w:divBdr>
        <w:top w:val="none" w:sz="0" w:space="0" w:color="auto"/>
        <w:left w:val="none" w:sz="0" w:space="0" w:color="auto"/>
        <w:bottom w:val="none" w:sz="0" w:space="0" w:color="auto"/>
        <w:right w:val="none" w:sz="0" w:space="0" w:color="auto"/>
      </w:divBdr>
    </w:div>
    <w:div w:id="1583221637">
      <w:bodyDiv w:val="1"/>
      <w:marLeft w:val="0"/>
      <w:marRight w:val="0"/>
      <w:marTop w:val="0"/>
      <w:marBottom w:val="0"/>
      <w:divBdr>
        <w:top w:val="none" w:sz="0" w:space="0" w:color="auto"/>
        <w:left w:val="none" w:sz="0" w:space="0" w:color="auto"/>
        <w:bottom w:val="none" w:sz="0" w:space="0" w:color="auto"/>
        <w:right w:val="none" w:sz="0" w:space="0" w:color="auto"/>
      </w:divBdr>
    </w:div>
    <w:div w:id="1615792216">
      <w:bodyDiv w:val="1"/>
      <w:marLeft w:val="0"/>
      <w:marRight w:val="0"/>
      <w:marTop w:val="0"/>
      <w:marBottom w:val="0"/>
      <w:divBdr>
        <w:top w:val="none" w:sz="0" w:space="0" w:color="auto"/>
        <w:left w:val="none" w:sz="0" w:space="0" w:color="auto"/>
        <w:bottom w:val="none" w:sz="0" w:space="0" w:color="auto"/>
        <w:right w:val="none" w:sz="0" w:space="0" w:color="auto"/>
      </w:divBdr>
    </w:div>
    <w:div w:id="1620069582">
      <w:bodyDiv w:val="1"/>
      <w:marLeft w:val="0"/>
      <w:marRight w:val="0"/>
      <w:marTop w:val="0"/>
      <w:marBottom w:val="0"/>
      <w:divBdr>
        <w:top w:val="none" w:sz="0" w:space="0" w:color="auto"/>
        <w:left w:val="none" w:sz="0" w:space="0" w:color="auto"/>
        <w:bottom w:val="none" w:sz="0" w:space="0" w:color="auto"/>
        <w:right w:val="none" w:sz="0" w:space="0" w:color="auto"/>
      </w:divBdr>
    </w:div>
    <w:div w:id="1675258909">
      <w:bodyDiv w:val="1"/>
      <w:marLeft w:val="0"/>
      <w:marRight w:val="0"/>
      <w:marTop w:val="0"/>
      <w:marBottom w:val="0"/>
      <w:divBdr>
        <w:top w:val="none" w:sz="0" w:space="0" w:color="auto"/>
        <w:left w:val="none" w:sz="0" w:space="0" w:color="auto"/>
        <w:bottom w:val="none" w:sz="0" w:space="0" w:color="auto"/>
        <w:right w:val="none" w:sz="0" w:space="0" w:color="auto"/>
      </w:divBdr>
    </w:div>
    <w:div w:id="1692607773">
      <w:bodyDiv w:val="1"/>
      <w:marLeft w:val="0"/>
      <w:marRight w:val="0"/>
      <w:marTop w:val="0"/>
      <w:marBottom w:val="0"/>
      <w:divBdr>
        <w:top w:val="none" w:sz="0" w:space="0" w:color="auto"/>
        <w:left w:val="none" w:sz="0" w:space="0" w:color="auto"/>
        <w:bottom w:val="none" w:sz="0" w:space="0" w:color="auto"/>
        <w:right w:val="none" w:sz="0" w:space="0" w:color="auto"/>
      </w:divBdr>
    </w:div>
    <w:div w:id="1694652408">
      <w:bodyDiv w:val="1"/>
      <w:marLeft w:val="0"/>
      <w:marRight w:val="0"/>
      <w:marTop w:val="0"/>
      <w:marBottom w:val="0"/>
      <w:divBdr>
        <w:top w:val="none" w:sz="0" w:space="0" w:color="auto"/>
        <w:left w:val="none" w:sz="0" w:space="0" w:color="auto"/>
        <w:bottom w:val="none" w:sz="0" w:space="0" w:color="auto"/>
        <w:right w:val="none" w:sz="0" w:space="0" w:color="auto"/>
      </w:divBdr>
    </w:div>
    <w:div w:id="1719277698">
      <w:bodyDiv w:val="1"/>
      <w:marLeft w:val="0"/>
      <w:marRight w:val="0"/>
      <w:marTop w:val="0"/>
      <w:marBottom w:val="0"/>
      <w:divBdr>
        <w:top w:val="none" w:sz="0" w:space="0" w:color="auto"/>
        <w:left w:val="none" w:sz="0" w:space="0" w:color="auto"/>
        <w:bottom w:val="none" w:sz="0" w:space="0" w:color="auto"/>
        <w:right w:val="none" w:sz="0" w:space="0" w:color="auto"/>
      </w:divBdr>
    </w:div>
    <w:div w:id="1822194481">
      <w:bodyDiv w:val="1"/>
      <w:marLeft w:val="0"/>
      <w:marRight w:val="0"/>
      <w:marTop w:val="0"/>
      <w:marBottom w:val="0"/>
      <w:divBdr>
        <w:top w:val="none" w:sz="0" w:space="0" w:color="auto"/>
        <w:left w:val="none" w:sz="0" w:space="0" w:color="auto"/>
        <w:bottom w:val="none" w:sz="0" w:space="0" w:color="auto"/>
        <w:right w:val="none" w:sz="0" w:space="0" w:color="auto"/>
      </w:divBdr>
    </w:div>
    <w:div w:id="1892616832">
      <w:bodyDiv w:val="1"/>
      <w:marLeft w:val="0"/>
      <w:marRight w:val="0"/>
      <w:marTop w:val="0"/>
      <w:marBottom w:val="0"/>
      <w:divBdr>
        <w:top w:val="none" w:sz="0" w:space="0" w:color="auto"/>
        <w:left w:val="none" w:sz="0" w:space="0" w:color="auto"/>
        <w:bottom w:val="none" w:sz="0" w:space="0" w:color="auto"/>
        <w:right w:val="none" w:sz="0" w:space="0" w:color="auto"/>
      </w:divBdr>
    </w:div>
    <w:div w:id="1917016049">
      <w:bodyDiv w:val="1"/>
      <w:marLeft w:val="0"/>
      <w:marRight w:val="0"/>
      <w:marTop w:val="0"/>
      <w:marBottom w:val="0"/>
      <w:divBdr>
        <w:top w:val="none" w:sz="0" w:space="0" w:color="auto"/>
        <w:left w:val="none" w:sz="0" w:space="0" w:color="auto"/>
        <w:bottom w:val="none" w:sz="0" w:space="0" w:color="auto"/>
        <w:right w:val="none" w:sz="0" w:space="0" w:color="auto"/>
      </w:divBdr>
    </w:div>
    <w:div w:id="1932275045">
      <w:bodyDiv w:val="1"/>
      <w:marLeft w:val="0"/>
      <w:marRight w:val="0"/>
      <w:marTop w:val="0"/>
      <w:marBottom w:val="0"/>
      <w:divBdr>
        <w:top w:val="none" w:sz="0" w:space="0" w:color="auto"/>
        <w:left w:val="none" w:sz="0" w:space="0" w:color="auto"/>
        <w:bottom w:val="none" w:sz="0" w:space="0" w:color="auto"/>
        <w:right w:val="none" w:sz="0" w:space="0" w:color="auto"/>
      </w:divBdr>
    </w:div>
    <w:div w:id="1937711304">
      <w:bodyDiv w:val="1"/>
      <w:marLeft w:val="0"/>
      <w:marRight w:val="0"/>
      <w:marTop w:val="0"/>
      <w:marBottom w:val="0"/>
      <w:divBdr>
        <w:top w:val="none" w:sz="0" w:space="0" w:color="auto"/>
        <w:left w:val="none" w:sz="0" w:space="0" w:color="auto"/>
        <w:bottom w:val="none" w:sz="0" w:space="0" w:color="auto"/>
        <w:right w:val="none" w:sz="0" w:space="0" w:color="auto"/>
      </w:divBdr>
    </w:div>
    <w:div w:id="1946039694">
      <w:bodyDiv w:val="1"/>
      <w:marLeft w:val="0"/>
      <w:marRight w:val="0"/>
      <w:marTop w:val="0"/>
      <w:marBottom w:val="0"/>
      <w:divBdr>
        <w:top w:val="none" w:sz="0" w:space="0" w:color="auto"/>
        <w:left w:val="none" w:sz="0" w:space="0" w:color="auto"/>
        <w:bottom w:val="none" w:sz="0" w:space="0" w:color="auto"/>
        <w:right w:val="none" w:sz="0" w:space="0" w:color="auto"/>
      </w:divBdr>
    </w:div>
    <w:div w:id="1961034727">
      <w:bodyDiv w:val="1"/>
      <w:marLeft w:val="0"/>
      <w:marRight w:val="0"/>
      <w:marTop w:val="0"/>
      <w:marBottom w:val="0"/>
      <w:divBdr>
        <w:top w:val="none" w:sz="0" w:space="0" w:color="auto"/>
        <w:left w:val="none" w:sz="0" w:space="0" w:color="auto"/>
        <w:bottom w:val="none" w:sz="0" w:space="0" w:color="auto"/>
        <w:right w:val="none" w:sz="0" w:space="0" w:color="auto"/>
      </w:divBdr>
    </w:div>
    <w:div w:id="1996031716">
      <w:bodyDiv w:val="1"/>
      <w:marLeft w:val="0"/>
      <w:marRight w:val="0"/>
      <w:marTop w:val="0"/>
      <w:marBottom w:val="0"/>
      <w:divBdr>
        <w:top w:val="none" w:sz="0" w:space="0" w:color="auto"/>
        <w:left w:val="none" w:sz="0" w:space="0" w:color="auto"/>
        <w:bottom w:val="none" w:sz="0" w:space="0" w:color="auto"/>
        <w:right w:val="none" w:sz="0" w:space="0" w:color="auto"/>
      </w:divBdr>
    </w:div>
    <w:div w:id="2016571834">
      <w:bodyDiv w:val="1"/>
      <w:marLeft w:val="0"/>
      <w:marRight w:val="0"/>
      <w:marTop w:val="0"/>
      <w:marBottom w:val="0"/>
      <w:divBdr>
        <w:top w:val="none" w:sz="0" w:space="0" w:color="auto"/>
        <w:left w:val="none" w:sz="0" w:space="0" w:color="auto"/>
        <w:bottom w:val="none" w:sz="0" w:space="0" w:color="auto"/>
        <w:right w:val="none" w:sz="0" w:space="0" w:color="auto"/>
      </w:divBdr>
    </w:div>
    <w:div w:id="2016810000">
      <w:bodyDiv w:val="1"/>
      <w:marLeft w:val="0"/>
      <w:marRight w:val="0"/>
      <w:marTop w:val="0"/>
      <w:marBottom w:val="0"/>
      <w:divBdr>
        <w:top w:val="none" w:sz="0" w:space="0" w:color="auto"/>
        <w:left w:val="none" w:sz="0" w:space="0" w:color="auto"/>
        <w:bottom w:val="none" w:sz="0" w:space="0" w:color="auto"/>
        <w:right w:val="none" w:sz="0" w:space="0" w:color="auto"/>
      </w:divBdr>
    </w:div>
    <w:div w:id="209192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umping@indecopi.gob.pe" TargetMode="Externa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10" Type="http://schemas.openxmlformats.org/officeDocument/2006/relationships/footer" Target="footer1.xml"/><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ndecopi.gob.pe/documents/1902049/4145241/Gu%C3%ADa+sobre+el+tr%C3%A1mite+de+solicitudes+de+confidencialidad+en+los+procedimientos+de+dumping+y+subsidios-muestra.pdf/33d31209-bd27-9b4c-ae0a-64d3452e3ca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84260-FE31-401F-BD39-FB81B25F4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26</Pages>
  <Words>5212</Words>
  <Characters>28666</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Instituto Nacional de Defensa de la Competencia</vt:lpstr>
    </vt:vector>
  </TitlesOfParts>
  <Company>indecopi</Company>
  <LinksUpToDate>false</LinksUpToDate>
  <CharactersWithSpaces>33811</CharactersWithSpaces>
  <SharedDoc>false</SharedDoc>
  <HLinks>
    <vt:vector size="24" baseType="variant">
      <vt:variant>
        <vt:i4>7405593</vt:i4>
      </vt:variant>
      <vt:variant>
        <vt:i4>3</vt:i4>
      </vt:variant>
      <vt:variant>
        <vt:i4>0</vt:i4>
      </vt:variant>
      <vt:variant>
        <vt:i4>5</vt:i4>
      </vt:variant>
      <vt:variant>
        <vt:lpwstr>mailto:dumping@indecopi.gob.pe</vt:lpwstr>
      </vt:variant>
      <vt:variant>
        <vt:lpwstr/>
      </vt:variant>
      <vt:variant>
        <vt:i4>7405593</vt:i4>
      </vt:variant>
      <vt:variant>
        <vt:i4>0</vt:i4>
      </vt:variant>
      <vt:variant>
        <vt:i4>0</vt:i4>
      </vt:variant>
      <vt:variant>
        <vt:i4>5</vt:i4>
      </vt:variant>
      <vt:variant>
        <vt:lpwstr>mailto:dumping@indecopi.gob.pe</vt:lpwstr>
      </vt:variant>
      <vt:variant>
        <vt:lpwstr/>
      </vt:variant>
      <vt:variant>
        <vt:i4>7012387</vt:i4>
      </vt:variant>
      <vt:variant>
        <vt:i4>3</vt:i4>
      </vt:variant>
      <vt:variant>
        <vt:i4>0</vt:i4>
      </vt:variant>
      <vt:variant>
        <vt:i4>5</vt:i4>
      </vt:variant>
      <vt:variant>
        <vt:lpwstr>https://www.indecopi.gob.pe/documents/20182/143803/DS0062003PCM.pdf</vt:lpwstr>
      </vt:variant>
      <vt:variant>
        <vt:lpwstr/>
      </vt:variant>
      <vt:variant>
        <vt:i4>7012387</vt:i4>
      </vt:variant>
      <vt:variant>
        <vt:i4>0</vt:i4>
      </vt:variant>
      <vt:variant>
        <vt:i4>0</vt:i4>
      </vt:variant>
      <vt:variant>
        <vt:i4>5</vt:i4>
      </vt:variant>
      <vt:variant>
        <vt:lpwstr>https://www.indecopi.gob.pe/documents/20182/143803/DS0062003PCM.pdf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Nacional de Defensa de la Competencia</dc:title>
  <dc:subject/>
  <dc:creator>indecopi</dc:creator>
  <cp:keywords/>
  <cp:lastModifiedBy>Michael Luyo</cp:lastModifiedBy>
  <cp:revision>18</cp:revision>
  <cp:lastPrinted>2019-02-25T21:25:00Z</cp:lastPrinted>
  <dcterms:created xsi:type="dcterms:W3CDTF">2020-05-17T23:05:00Z</dcterms:created>
  <dcterms:modified xsi:type="dcterms:W3CDTF">2020-05-29T18:35:00Z</dcterms:modified>
</cp:coreProperties>
</file>